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76A72" w14:textId="521269FF" w:rsidR="0071762A" w:rsidRPr="00E54C66" w:rsidRDefault="0071762A" w:rsidP="00FB7ECA">
      <w:pPr>
        <w:pStyle w:val="IntenseQuote"/>
        <w:spacing w:line="240" w:lineRule="auto"/>
        <w:contextualSpacing/>
        <w:jc w:val="left"/>
        <w:rPr>
          <w:rStyle w:val="SubtleEmphasis"/>
          <w:rFonts w:cstheme="minorHAnsi"/>
          <w:i/>
          <w:iCs/>
          <w:color w:val="4A66AC" w:themeColor="accent1"/>
          <w:sz w:val="28"/>
          <w:szCs w:val="28"/>
        </w:rPr>
      </w:pPr>
      <w:r w:rsidRPr="00E54C66">
        <w:rPr>
          <w:rStyle w:val="SubtleEmphasis"/>
          <w:rFonts w:cstheme="minorHAnsi"/>
          <w:i/>
          <w:iCs/>
          <w:color w:val="4A66AC" w:themeColor="accent1"/>
          <w:sz w:val="28"/>
          <w:szCs w:val="28"/>
        </w:rPr>
        <w:t>University of Southern Indiana</w:t>
      </w:r>
      <w:r w:rsidR="008964C1" w:rsidRPr="00E54C66">
        <w:rPr>
          <w:rStyle w:val="SubtleEmphasis"/>
          <w:rFonts w:cstheme="minorHAnsi"/>
          <w:i/>
          <w:iCs/>
          <w:color w:val="4A66AC" w:themeColor="accent1"/>
          <w:sz w:val="28"/>
          <w:szCs w:val="28"/>
        </w:rPr>
        <w:t xml:space="preserve"> </w:t>
      </w:r>
      <w:r w:rsidR="001367C8" w:rsidRPr="00E54C66">
        <w:rPr>
          <w:rStyle w:val="SubtleEmphasis"/>
          <w:rFonts w:cstheme="minorHAnsi"/>
          <w:i/>
          <w:iCs/>
          <w:color w:val="4A66AC" w:themeColor="accent1"/>
          <w:sz w:val="28"/>
          <w:szCs w:val="28"/>
        </w:rPr>
        <w:t xml:space="preserve">Center for </w:t>
      </w:r>
      <w:r w:rsidR="000E5965" w:rsidRPr="00E54C66">
        <w:rPr>
          <w:rStyle w:val="SubtleEmphasis"/>
          <w:rFonts w:cstheme="minorHAnsi"/>
          <w:i/>
          <w:iCs/>
          <w:color w:val="4A66AC" w:themeColor="accent1"/>
          <w:sz w:val="28"/>
          <w:szCs w:val="28"/>
        </w:rPr>
        <w:t>C</w:t>
      </w:r>
      <w:r w:rsidR="001367C8" w:rsidRPr="00E54C66">
        <w:rPr>
          <w:rStyle w:val="SubtleEmphasis"/>
          <w:rFonts w:cstheme="minorHAnsi"/>
          <w:i/>
          <w:iCs/>
          <w:color w:val="4A66AC" w:themeColor="accent1"/>
          <w:sz w:val="28"/>
          <w:szCs w:val="28"/>
        </w:rPr>
        <w:t>ommunal Studies</w:t>
      </w:r>
    </w:p>
    <w:p w14:paraId="261281E8" w14:textId="09018151" w:rsidR="0071762A" w:rsidRPr="0010454C" w:rsidRDefault="00764C85" w:rsidP="0010454C">
      <w:pPr>
        <w:pStyle w:val="IntenseQuote"/>
        <w:contextualSpacing/>
        <w:rPr>
          <w:rStyle w:val="SubtleEmphasis"/>
          <w:rFonts w:cstheme="minorHAnsi"/>
          <w:i/>
          <w:iCs/>
          <w:color w:val="4A66AC" w:themeColor="accent1"/>
          <w:sz w:val="28"/>
          <w:szCs w:val="28"/>
        </w:rPr>
      </w:pPr>
      <w:r>
        <w:rPr>
          <w:rStyle w:val="SubtleEmphasis"/>
          <w:rFonts w:cstheme="minorHAnsi"/>
          <w:i/>
          <w:iCs/>
          <w:color w:val="4A66AC" w:themeColor="accent1"/>
          <w:sz w:val="28"/>
          <w:szCs w:val="28"/>
        </w:rPr>
        <w:t>Meeting October</w:t>
      </w:r>
      <w:r w:rsidR="00EB48A0" w:rsidRPr="0010454C">
        <w:rPr>
          <w:rStyle w:val="SubtleEmphasis"/>
          <w:rFonts w:cstheme="minorHAnsi"/>
          <w:i/>
          <w:iCs/>
          <w:color w:val="4A66AC" w:themeColor="accent1"/>
          <w:sz w:val="28"/>
          <w:szCs w:val="28"/>
        </w:rPr>
        <w:t xml:space="preserve"> 202</w:t>
      </w:r>
      <w:r w:rsidR="0091397B" w:rsidRPr="0010454C">
        <w:rPr>
          <w:rStyle w:val="SubtleEmphasis"/>
          <w:rFonts w:cstheme="minorHAnsi"/>
          <w:i/>
          <w:iCs/>
          <w:color w:val="4A66AC" w:themeColor="accent1"/>
          <w:sz w:val="28"/>
          <w:szCs w:val="28"/>
        </w:rPr>
        <w:t>6</w:t>
      </w:r>
      <w:r w:rsidR="001A2EF6" w:rsidRPr="0010454C">
        <w:rPr>
          <w:rStyle w:val="SubtleEmphasis"/>
          <w:rFonts w:cstheme="minorHAnsi"/>
          <w:i/>
          <w:iCs/>
          <w:color w:val="4A66AC" w:themeColor="accent1"/>
          <w:sz w:val="28"/>
          <w:szCs w:val="28"/>
        </w:rPr>
        <w:t xml:space="preserve"> </w:t>
      </w:r>
    </w:p>
    <w:p w14:paraId="552D2F07" w14:textId="4B430B58" w:rsidR="00FA7F1A" w:rsidRPr="000A79FD" w:rsidRDefault="00FA7F1A" w:rsidP="00FA7F1A">
      <w:pPr>
        <w:pStyle w:val="PlainText"/>
        <w:contextualSpacing/>
        <w:jc w:val="both"/>
      </w:pPr>
      <w:r w:rsidRPr="000A79FD">
        <w:t xml:space="preserve">Time: </w:t>
      </w:r>
      <w:r w:rsidR="00764C85" w:rsidRPr="000A79FD">
        <w:t>October</w:t>
      </w:r>
      <w:r w:rsidRPr="000A79FD">
        <w:t xml:space="preserve"> 22, 2026</w:t>
      </w:r>
      <w:r w:rsidR="00FA7D05">
        <w:t>,</w:t>
      </w:r>
      <w:r w:rsidRPr="000A79FD">
        <w:t xml:space="preserve"> 10:30 AM Central Time (US and Canada)</w:t>
      </w:r>
    </w:p>
    <w:p w14:paraId="4575C764" w14:textId="2815C553" w:rsidR="00FA7F1A" w:rsidRPr="000A79FD" w:rsidRDefault="00FA7F1A" w:rsidP="00FA7F1A">
      <w:pPr>
        <w:pStyle w:val="PlainText"/>
        <w:contextualSpacing/>
        <w:jc w:val="both"/>
      </w:pPr>
      <w:r w:rsidRPr="000A79FD">
        <w:t xml:space="preserve">Meeting ID: </w:t>
      </w:r>
      <w:r w:rsidR="001971DA" w:rsidRPr="000A79FD">
        <w:t>978 9446 5116</w:t>
      </w:r>
    </w:p>
    <w:p w14:paraId="233DE3E5" w14:textId="4368AA80" w:rsidR="001F5BAE" w:rsidRDefault="000A79FD" w:rsidP="001F5BAE">
      <w:pPr>
        <w:pStyle w:val="PlainText"/>
        <w:contextualSpacing/>
        <w:jc w:val="both"/>
        <w:rPr>
          <w:rFonts w:asciiTheme="minorHAnsi" w:hAnsiTheme="minorHAnsi" w:cstheme="minorHAnsi"/>
          <w:szCs w:val="22"/>
        </w:rPr>
      </w:pPr>
      <w:r w:rsidRPr="000A79FD">
        <w:rPr>
          <w:rFonts w:asciiTheme="minorHAnsi" w:hAnsiTheme="minorHAnsi" w:cstheme="minorHAnsi"/>
          <w:szCs w:val="22"/>
        </w:rPr>
        <w:t xml:space="preserve">Zoom Link: </w:t>
      </w:r>
      <w:hyperlink r:id="rId8" w:history="1">
        <w:r w:rsidRPr="000A79FD">
          <w:rPr>
            <w:rStyle w:val="Hyperlink"/>
            <w:rFonts w:asciiTheme="minorHAnsi" w:hAnsiTheme="minorHAnsi" w:cstheme="minorHAnsi"/>
            <w:color w:val="auto"/>
            <w:szCs w:val="22"/>
          </w:rPr>
          <w:t>https://usi.zoom.us/j/97894465116</w:t>
        </w:r>
      </w:hyperlink>
    </w:p>
    <w:p w14:paraId="30111DD6" w14:textId="77777777" w:rsidR="000A79FD" w:rsidRPr="000A79FD" w:rsidRDefault="000A79FD" w:rsidP="001F5BAE">
      <w:pPr>
        <w:pStyle w:val="PlainText"/>
        <w:contextualSpacing/>
        <w:jc w:val="both"/>
        <w:rPr>
          <w:rFonts w:asciiTheme="minorHAnsi" w:hAnsiTheme="minorHAnsi" w:cstheme="minorHAnsi"/>
          <w:szCs w:val="22"/>
        </w:rPr>
      </w:pPr>
    </w:p>
    <w:p w14:paraId="79066095" w14:textId="77777777" w:rsidR="0091397B" w:rsidRDefault="0091397B" w:rsidP="0091397B">
      <w:pPr>
        <w:pStyle w:val="PlainText"/>
        <w:contextualSpacing/>
        <w:jc w:val="both"/>
        <w:rPr>
          <w:rFonts w:asciiTheme="minorHAnsi" w:hAnsiTheme="minorHAnsi" w:cstheme="minorHAnsi"/>
          <w:color w:val="4A66AC" w:themeColor="accent1"/>
          <w:szCs w:val="22"/>
        </w:rPr>
      </w:pPr>
      <w:r w:rsidRPr="001F5BAE">
        <w:rPr>
          <w:rFonts w:asciiTheme="minorHAnsi" w:hAnsiTheme="minorHAnsi" w:cstheme="minorHAnsi"/>
          <w:color w:val="4A66AC" w:themeColor="accent1"/>
          <w:szCs w:val="22"/>
        </w:rPr>
        <w:t>Board Members Present</w:t>
      </w:r>
    </w:p>
    <w:p w14:paraId="04B42B92" w14:textId="01948E8C" w:rsidR="0091397B" w:rsidRPr="00585F64" w:rsidRDefault="0091397B" w:rsidP="0091397B">
      <w:pPr>
        <w:spacing w:line="240" w:lineRule="auto"/>
        <w:contextualSpacing/>
        <w:jc w:val="both"/>
        <w:rPr>
          <w:rFonts w:cstheme="minorHAnsi"/>
          <w:color w:val="000000" w:themeColor="text1"/>
        </w:rPr>
      </w:pPr>
      <w:r w:rsidRPr="001F5BAE">
        <w:rPr>
          <w:rFonts w:cstheme="minorHAnsi"/>
        </w:rPr>
        <w:t>Dr. Gregory W. Brown (</w:t>
      </w:r>
      <w:r w:rsidRPr="008218E9">
        <w:rPr>
          <w:rFonts w:cstheme="minorHAnsi"/>
        </w:rPr>
        <w:t>Retired Principal Christa McCauliffe Alternative Middle School); Ms. Jennifer Greene (Archivist</w:t>
      </w:r>
      <w:r w:rsidR="00F61A6D">
        <w:rPr>
          <w:rFonts w:cstheme="minorHAnsi"/>
        </w:rPr>
        <w:t xml:space="preserve">/permanent board member, </w:t>
      </w:r>
      <w:r w:rsidRPr="008218E9">
        <w:rPr>
          <w:rFonts w:cstheme="minorHAnsi"/>
        </w:rPr>
        <w:t>Librarian, USI); Ms. Leslie Townshend (</w:t>
      </w:r>
      <w:r w:rsidR="008A5BC6">
        <w:rPr>
          <w:rFonts w:cstheme="minorHAnsi"/>
        </w:rPr>
        <w:t xml:space="preserve">Senior </w:t>
      </w:r>
      <w:r w:rsidRPr="008218E9">
        <w:rPr>
          <w:rFonts w:cstheme="minorHAnsi"/>
        </w:rPr>
        <w:t>Director Community Engagement</w:t>
      </w:r>
      <w:r w:rsidR="00F61A6D">
        <w:rPr>
          <w:rFonts w:cstheme="minorHAnsi"/>
        </w:rPr>
        <w:t>/permanent board member</w:t>
      </w:r>
      <w:r w:rsidRPr="008218E9">
        <w:rPr>
          <w:rFonts w:cstheme="minorHAnsi"/>
        </w:rPr>
        <w:t>, USI); Dr. Del Doughty (Dean, College of Liberal Arts</w:t>
      </w:r>
      <w:r w:rsidR="00F61A6D">
        <w:rPr>
          <w:rFonts w:cstheme="minorHAnsi"/>
        </w:rPr>
        <w:t xml:space="preserve">/ex </w:t>
      </w:r>
      <w:r w:rsidR="00EE6CA2">
        <w:rPr>
          <w:rFonts w:cstheme="minorHAnsi"/>
        </w:rPr>
        <w:t>officio, USI)</w:t>
      </w:r>
      <w:r w:rsidRPr="008218E9">
        <w:rPr>
          <w:rFonts w:cstheme="minorHAnsi"/>
        </w:rPr>
        <w:t>; Ms. Marna Hostetler (D</w:t>
      </w:r>
      <w:r w:rsidR="00A243D6">
        <w:rPr>
          <w:rFonts w:cstheme="minorHAnsi"/>
        </w:rPr>
        <w:t>ean</w:t>
      </w:r>
      <w:r w:rsidRPr="008218E9">
        <w:rPr>
          <w:rFonts w:cstheme="minorHAnsi"/>
        </w:rPr>
        <w:t xml:space="preserve"> Rice Library</w:t>
      </w:r>
      <w:r w:rsidR="00EE6CA2">
        <w:rPr>
          <w:rFonts w:cstheme="minorHAnsi"/>
        </w:rPr>
        <w:t>/ex officio</w:t>
      </w:r>
      <w:r w:rsidRPr="008218E9">
        <w:rPr>
          <w:rFonts w:cstheme="minorHAnsi"/>
        </w:rPr>
        <w:t xml:space="preserve">, USI); </w:t>
      </w:r>
      <w:r w:rsidRPr="008218E9">
        <w:rPr>
          <w:rFonts w:cstheme="minorHAnsi"/>
          <w:color w:val="000000" w:themeColor="text1"/>
        </w:rPr>
        <w:t xml:space="preserve">Dr. Matthew Hanka (Professor of Political Science, USI); </w:t>
      </w:r>
      <w:r w:rsidRPr="008218E9">
        <w:rPr>
          <w:rFonts w:cstheme="minorHAnsi"/>
        </w:rPr>
        <w:t>Mr. G. Graham Perry III (</w:t>
      </w:r>
      <w:r w:rsidR="0031503E" w:rsidRPr="0031503E">
        <w:rPr>
          <w:rFonts w:cstheme="minorHAnsi"/>
        </w:rPr>
        <w:t>Historic Cemetery Preservation Specialist at the Tennessee Historical Commission</w:t>
      </w:r>
      <w:r w:rsidRPr="008218E9">
        <w:rPr>
          <w:rFonts w:cstheme="minorHAnsi"/>
        </w:rPr>
        <w:t xml:space="preserve">); Dr. Carol Medlicott </w:t>
      </w:r>
      <w:r>
        <w:rPr>
          <w:rFonts w:cstheme="minorHAnsi"/>
        </w:rPr>
        <w:t>(</w:t>
      </w:r>
      <w:r w:rsidRPr="008218E9">
        <w:rPr>
          <w:rFonts w:cstheme="minorHAnsi"/>
        </w:rPr>
        <w:t xml:space="preserve">Professor </w:t>
      </w:r>
      <w:r w:rsidR="008A5BC6">
        <w:rPr>
          <w:rFonts w:cstheme="minorHAnsi"/>
        </w:rPr>
        <w:t xml:space="preserve">Emerita </w:t>
      </w:r>
      <w:r w:rsidRPr="008218E9">
        <w:rPr>
          <w:rFonts w:cstheme="minorHAnsi"/>
        </w:rPr>
        <w:t xml:space="preserve">of Geography. </w:t>
      </w:r>
      <w:r w:rsidRPr="00D62D36">
        <w:rPr>
          <w:rFonts w:cstheme="minorHAnsi"/>
        </w:rPr>
        <w:t xml:space="preserve">Northern Kentucky University); </w:t>
      </w:r>
      <w:r>
        <w:rPr>
          <w:rFonts w:cstheme="minorHAnsi"/>
        </w:rPr>
        <w:t>D</w:t>
      </w:r>
      <w:r w:rsidRPr="001F5BAE">
        <w:rPr>
          <w:rFonts w:cstheme="minorHAnsi"/>
          <w:color w:val="000000" w:themeColor="text1"/>
        </w:rPr>
        <w:t xml:space="preserve">r. Andrew Buck (Professor of Sociology, USI); Dr. </w:t>
      </w:r>
      <w:r w:rsidRPr="00E377D9">
        <w:rPr>
          <w:rFonts w:cstheme="minorHAnsi"/>
          <w:color w:val="000000" w:themeColor="text1"/>
        </w:rPr>
        <w:t>Mike Strezewski (Professor of Anthropology, USI);</w:t>
      </w:r>
      <w:r w:rsidRPr="00E377D9">
        <w:rPr>
          <w:rFonts w:cstheme="minorHAnsi"/>
        </w:rPr>
        <w:t xml:space="preserve"> </w:t>
      </w:r>
      <w:r w:rsidRPr="00830F6B">
        <w:rPr>
          <w:rFonts w:cstheme="minorHAnsi"/>
        </w:rPr>
        <w:t>Dr. Joshua Lockyer</w:t>
      </w:r>
      <w:r w:rsidRPr="00E377D9">
        <w:rPr>
          <w:rFonts w:cstheme="minorHAnsi"/>
          <w:b/>
          <w:bCs/>
        </w:rPr>
        <w:t xml:space="preserve"> (</w:t>
      </w:r>
      <w:r w:rsidRPr="00E377D9">
        <w:rPr>
          <w:rFonts w:cstheme="minorHAnsi"/>
        </w:rPr>
        <w:t>Professor of Anthropology Arkansas Tech University)</w:t>
      </w:r>
      <w:r w:rsidRPr="00585F64">
        <w:rPr>
          <w:rFonts w:cstheme="minorHAnsi"/>
        </w:rPr>
        <w:tab/>
      </w:r>
    </w:p>
    <w:p w14:paraId="01CC64B4" w14:textId="77777777" w:rsidR="001F5833" w:rsidRDefault="001F5833" w:rsidP="00CC6FE4">
      <w:pPr>
        <w:spacing w:line="240" w:lineRule="auto"/>
        <w:contextualSpacing/>
        <w:jc w:val="both"/>
        <w:rPr>
          <w:rFonts w:cstheme="minorHAnsi"/>
          <w:color w:val="4A66AC" w:themeColor="accent1"/>
        </w:rPr>
      </w:pPr>
    </w:p>
    <w:p w14:paraId="119C7B42" w14:textId="04D9FDD2" w:rsidR="00EA724E" w:rsidRDefault="00CC6FE4" w:rsidP="00CC6FE4">
      <w:pPr>
        <w:spacing w:line="240" w:lineRule="auto"/>
        <w:contextualSpacing/>
        <w:jc w:val="both"/>
        <w:rPr>
          <w:rFonts w:cstheme="minorHAnsi"/>
          <w:color w:val="4A66AC" w:themeColor="accent1"/>
        </w:rPr>
      </w:pPr>
      <w:r w:rsidRPr="00F64136">
        <w:rPr>
          <w:rFonts w:cstheme="minorHAnsi"/>
          <w:color w:val="4A66AC" w:themeColor="accent1"/>
        </w:rPr>
        <w:t>Special</w:t>
      </w:r>
      <w:r w:rsidR="008A5BC6">
        <w:rPr>
          <w:rFonts w:cstheme="minorHAnsi"/>
          <w:color w:val="4A66AC" w:themeColor="accent1"/>
        </w:rPr>
        <w:t xml:space="preserve"> Guests:</w:t>
      </w:r>
    </w:p>
    <w:p w14:paraId="0A6036B0" w14:textId="0B4583BE" w:rsidR="008A5BC6" w:rsidRPr="00696050" w:rsidRDefault="008A5BC6" w:rsidP="00CC6FE4">
      <w:pPr>
        <w:spacing w:line="240" w:lineRule="auto"/>
        <w:contextualSpacing/>
        <w:jc w:val="both"/>
        <w:rPr>
          <w:rFonts w:cstheme="minorHAnsi"/>
        </w:rPr>
      </w:pPr>
      <w:r w:rsidRPr="00696050">
        <w:rPr>
          <w:rFonts w:cstheme="minorHAnsi"/>
        </w:rPr>
        <w:t>Francis Romana</w:t>
      </w:r>
      <w:r w:rsidR="00696050" w:rsidRPr="00696050">
        <w:rPr>
          <w:rFonts w:cstheme="minorHAnsi"/>
        </w:rPr>
        <w:t xml:space="preserve">, University of Cambridge, UK </w:t>
      </w:r>
      <w:r w:rsidRPr="00696050">
        <w:rPr>
          <w:rFonts w:cstheme="minorHAnsi"/>
        </w:rPr>
        <w:t>and Daisy Romano</w:t>
      </w:r>
    </w:p>
    <w:p w14:paraId="04F6701F" w14:textId="77777777" w:rsidR="00CC6FE4" w:rsidRPr="00F64136" w:rsidRDefault="00CC6FE4" w:rsidP="002E4D0E">
      <w:pPr>
        <w:spacing w:line="240" w:lineRule="auto"/>
        <w:contextualSpacing/>
        <w:jc w:val="both"/>
        <w:rPr>
          <w:rFonts w:cstheme="minorHAnsi"/>
          <w:color w:val="4A66AC" w:themeColor="accent1"/>
        </w:rPr>
      </w:pPr>
    </w:p>
    <w:p w14:paraId="1002886E" w14:textId="1CAF1CF4" w:rsidR="002E4D0E" w:rsidRPr="00F64136" w:rsidRDefault="00CC6FE4" w:rsidP="002E4D0E">
      <w:pPr>
        <w:spacing w:line="240" w:lineRule="auto"/>
        <w:contextualSpacing/>
        <w:jc w:val="both"/>
        <w:rPr>
          <w:rFonts w:cstheme="minorHAnsi"/>
          <w:color w:val="4A66AC" w:themeColor="accent1"/>
        </w:rPr>
      </w:pPr>
      <w:r w:rsidRPr="00F64136">
        <w:rPr>
          <w:rFonts w:cstheme="minorHAnsi"/>
          <w:color w:val="4A66AC" w:themeColor="accent1"/>
        </w:rPr>
        <w:t>Director</w:t>
      </w:r>
    </w:p>
    <w:p w14:paraId="0436B19B" w14:textId="77777777" w:rsidR="002E4D0E" w:rsidRPr="00F64136" w:rsidRDefault="001F5BAE" w:rsidP="002E4D0E">
      <w:pPr>
        <w:spacing w:line="240" w:lineRule="auto"/>
        <w:contextualSpacing/>
        <w:jc w:val="both"/>
        <w:rPr>
          <w:rFonts w:cstheme="minorHAnsi"/>
        </w:rPr>
      </w:pPr>
      <w:r w:rsidRPr="00F64136">
        <w:rPr>
          <w:rFonts w:cstheme="minorHAnsi"/>
        </w:rPr>
        <w:t>Dr. Silvia Rode (Ass</w:t>
      </w:r>
      <w:r w:rsidR="008C20FF" w:rsidRPr="00F64136">
        <w:rPr>
          <w:rFonts w:cstheme="minorHAnsi"/>
        </w:rPr>
        <w:t>ociate</w:t>
      </w:r>
      <w:r w:rsidRPr="00F64136">
        <w:rPr>
          <w:rFonts w:cstheme="minorHAnsi"/>
        </w:rPr>
        <w:t xml:space="preserve"> Dean, College of Liberal Arts; Professor of German, USI)</w:t>
      </w:r>
    </w:p>
    <w:p w14:paraId="3BD90767" w14:textId="77777777" w:rsidR="002E4D0E" w:rsidRPr="00F64136" w:rsidRDefault="001324E3" w:rsidP="002E4D0E">
      <w:pPr>
        <w:spacing w:line="240" w:lineRule="auto"/>
        <w:contextualSpacing/>
        <w:jc w:val="both"/>
        <w:rPr>
          <w:rFonts w:cstheme="minorHAnsi"/>
          <w:color w:val="4A66AC" w:themeColor="accent1"/>
        </w:rPr>
      </w:pPr>
      <w:r w:rsidRPr="00F64136">
        <w:rPr>
          <w:rFonts w:cstheme="minorHAnsi"/>
          <w:color w:val="4A66AC" w:themeColor="accent1"/>
        </w:rPr>
        <w:t>Administrative Assistant</w:t>
      </w:r>
    </w:p>
    <w:p w14:paraId="02F927B9" w14:textId="7E9882A6" w:rsidR="001324E3" w:rsidRPr="00F64136" w:rsidRDefault="001324E3" w:rsidP="002E4D0E">
      <w:pPr>
        <w:spacing w:line="240" w:lineRule="auto"/>
        <w:contextualSpacing/>
        <w:jc w:val="both"/>
        <w:rPr>
          <w:rFonts w:cstheme="minorHAnsi"/>
        </w:rPr>
      </w:pPr>
      <w:r w:rsidRPr="00F64136">
        <w:rPr>
          <w:rFonts w:cstheme="minorHAnsi"/>
        </w:rPr>
        <w:t>Ms. Julie Cox</w:t>
      </w:r>
    </w:p>
    <w:p w14:paraId="7D9E7C13" w14:textId="77777777" w:rsidR="001F5BAE" w:rsidRPr="00F64136" w:rsidRDefault="001F5BAE" w:rsidP="0003070B">
      <w:pPr>
        <w:pStyle w:val="PlainText"/>
        <w:contextualSpacing/>
        <w:jc w:val="both"/>
        <w:rPr>
          <w:rFonts w:asciiTheme="minorHAnsi" w:hAnsiTheme="minorHAnsi" w:cstheme="minorHAnsi"/>
          <w:color w:val="4A66AC" w:themeColor="accent1"/>
          <w:szCs w:val="22"/>
        </w:rPr>
      </w:pPr>
      <w:r w:rsidRPr="00F64136">
        <w:rPr>
          <w:rFonts w:asciiTheme="minorHAnsi" w:hAnsiTheme="minorHAnsi" w:cstheme="minorHAnsi"/>
          <w:color w:val="4A66AC" w:themeColor="accent1"/>
          <w:szCs w:val="22"/>
        </w:rPr>
        <w:t xml:space="preserve">Center </w:t>
      </w:r>
      <w:r w:rsidRPr="00F64136">
        <w:rPr>
          <w:rFonts w:asciiTheme="minorHAnsi" w:hAnsiTheme="minorHAnsi" w:cstheme="minorHAnsi"/>
          <w:color w:val="4A66AC" w:themeColor="accent1"/>
          <w:szCs w:val="22"/>
          <w:lang w:val="en-DE"/>
        </w:rPr>
        <w:t>L</w:t>
      </w:r>
      <w:r w:rsidRPr="00F64136">
        <w:rPr>
          <w:rFonts w:asciiTheme="minorHAnsi" w:hAnsiTheme="minorHAnsi" w:cstheme="minorHAnsi"/>
          <w:color w:val="4A66AC" w:themeColor="accent1"/>
          <w:szCs w:val="22"/>
        </w:rPr>
        <w:t>ocation</w:t>
      </w:r>
    </w:p>
    <w:p w14:paraId="440AF0B8" w14:textId="77777777" w:rsidR="001F5BAE" w:rsidRPr="00F64136" w:rsidRDefault="001F5BAE" w:rsidP="0003070B">
      <w:pPr>
        <w:pStyle w:val="PlainText"/>
        <w:contextualSpacing/>
        <w:jc w:val="both"/>
        <w:rPr>
          <w:rFonts w:asciiTheme="minorHAnsi" w:hAnsiTheme="minorHAnsi" w:cstheme="minorHAnsi"/>
          <w:szCs w:val="22"/>
        </w:rPr>
      </w:pPr>
      <w:r w:rsidRPr="00F64136">
        <w:rPr>
          <w:rFonts w:asciiTheme="minorHAnsi" w:hAnsiTheme="minorHAnsi" w:cstheme="minorHAnsi"/>
          <w:szCs w:val="22"/>
        </w:rPr>
        <w:t>University of Southern Indiana, University Archives and Special Collections (David L. Rice Library, Communal Studies Reading Room 3022)</w:t>
      </w:r>
    </w:p>
    <w:p w14:paraId="0ACF8506" w14:textId="77777777" w:rsidR="00FA7D05" w:rsidRDefault="00FA7D05" w:rsidP="0003070B">
      <w:pPr>
        <w:pStyle w:val="PlainText"/>
        <w:contextualSpacing/>
        <w:jc w:val="both"/>
        <w:rPr>
          <w:rFonts w:asciiTheme="minorHAnsi" w:hAnsiTheme="minorHAnsi" w:cstheme="minorHAnsi"/>
          <w:color w:val="4A66AC" w:themeColor="accent1"/>
          <w:szCs w:val="22"/>
        </w:rPr>
      </w:pPr>
    </w:p>
    <w:p w14:paraId="203DF56D" w14:textId="378F2D74" w:rsidR="003424C3" w:rsidRPr="00F64136" w:rsidRDefault="003424C3" w:rsidP="0003070B">
      <w:pPr>
        <w:pStyle w:val="PlainText"/>
        <w:contextualSpacing/>
        <w:jc w:val="both"/>
        <w:rPr>
          <w:rFonts w:asciiTheme="minorHAnsi" w:hAnsiTheme="minorHAnsi" w:cstheme="minorHAnsi"/>
          <w:color w:val="4A66AC" w:themeColor="accent1"/>
          <w:szCs w:val="22"/>
        </w:rPr>
      </w:pPr>
      <w:r w:rsidRPr="00F64136">
        <w:rPr>
          <w:rFonts w:asciiTheme="minorHAnsi" w:hAnsiTheme="minorHAnsi" w:cstheme="minorHAnsi"/>
          <w:color w:val="4A66AC" w:themeColor="accent1"/>
          <w:szCs w:val="22"/>
        </w:rPr>
        <w:t xml:space="preserve">Meeting </w:t>
      </w:r>
      <w:r w:rsidRPr="00F64136">
        <w:rPr>
          <w:rFonts w:asciiTheme="minorHAnsi" w:hAnsiTheme="minorHAnsi" w:cstheme="minorHAnsi"/>
          <w:color w:val="4A66AC" w:themeColor="accent1"/>
          <w:szCs w:val="22"/>
          <w:lang w:val="en-DE"/>
        </w:rPr>
        <w:t>L</w:t>
      </w:r>
      <w:r w:rsidRPr="00F64136">
        <w:rPr>
          <w:rFonts w:asciiTheme="minorHAnsi" w:hAnsiTheme="minorHAnsi" w:cstheme="minorHAnsi"/>
          <w:color w:val="4A66AC" w:themeColor="accent1"/>
          <w:szCs w:val="22"/>
        </w:rPr>
        <w:t>ocation</w:t>
      </w:r>
    </w:p>
    <w:p w14:paraId="47F96D68" w14:textId="3D91B9FD" w:rsidR="002017AC" w:rsidRDefault="00B87A28" w:rsidP="0003070B">
      <w:pPr>
        <w:pStyle w:val="PlainText"/>
        <w:contextualSpacing/>
        <w:jc w:val="both"/>
        <w:rPr>
          <w:rFonts w:asciiTheme="minorHAnsi" w:hAnsiTheme="minorHAnsi" w:cstheme="minorHAnsi"/>
          <w:szCs w:val="22"/>
        </w:rPr>
      </w:pPr>
      <w:r>
        <w:rPr>
          <w:rFonts w:asciiTheme="minorHAnsi" w:hAnsiTheme="minorHAnsi" w:cstheme="minorHAnsi"/>
          <w:szCs w:val="22"/>
        </w:rPr>
        <w:t xml:space="preserve">University Center </w:t>
      </w:r>
      <w:r w:rsidR="00FA7D05">
        <w:rPr>
          <w:rFonts w:asciiTheme="minorHAnsi" w:hAnsiTheme="minorHAnsi" w:cstheme="minorHAnsi"/>
          <w:szCs w:val="22"/>
        </w:rPr>
        <w:t>2</w:t>
      </w:r>
      <w:r w:rsidR="00320A39">
        <w:rPr>
          <w:rFonts w:asciiTheme="minorHAnsi" w:hAnsiTheme="minorHAnsi" w:cstheme="minorHAnsi"/>
          <w:szCs w:val="22"/>
        </w:rPr>
        <w:t>2</w:t>
      </w:r>
      <w:r w:rsidR="00FA7D05">
        <w:rPr>
          <w:rFonts w:asciiTheme="minorHAnsi" w:hAnsiTheme="minorHAnsi" w:cstheme="minorHAnsi"/>
          <w:szCs w:val="22"/>
        </w:rPr>
        <w:t>17/18</w:t>
      </w:r>
    </w:p>
    <w:p w14:paraId="252358EF" w14:textId="0C39E92D" w:rsidR="005143D4" w:rsidRPr="00C232E4" w:rsidRDefault="00C232E4" w:rsidP="00C232E4">
      <w:pPr>
        <w:pStyle w:val="PlainText"/>
        <w:contextualSpacing/>
        <w:jc w:val="center"/>
        <w:rPr>
          <w:rFonts w:asciiTheme="minorHAnsi" w:hAnsiTheme="minorHAnsi" w:cstheme="minorHAnsi"/>
          <w:color w:val="4A66AC" w:themeColor="accent1"/>
          <w:szCs w:val="22"/>
        </w:rPr>
      </w:pPr>
      <w:r w:rsidRPr="00C232E4">
        <w:rPr>
          <w:rFonts w:asciiTheme="minorHAnsi" w:hAnsiTheme="minorHAnsi" w:cstheme="minorHAnsi"/>
          <w:color w:val="4A66AC" w:themeColor="accent1"/>
          <w:szCs w:val="22"/>
        </w:rPr>
        <w:t>______________________________________________</w:t>
      </w:r>
    </w:p>
    <w:p w14:paraId="03B0A326" w14:textId="77777777" w:rsidR="00C232E4" w:rsidRDefault="00C232E4" w:rsidP="00C232E4">
      <w:pPr>
        <w:pStyle w:val="PlainText"/>
        <w:contextualSpacing/>
        <w:jc w:val="center"/>
        <w:rPr>
          <w:rFonts w:asciiTheme="minorHAnsi" w:hAnsiTheme="minorHAnsi" w:cstheme="minorHAnsi"/>
          <w:color w:val="4A66AC" w:themeColor="accent1"/>
          <w:szCs w:val="22"/>
        </w:rPr>
      </w:pPr>
    </w:p>
    <w:p w14:paraId="6C4D14AA" w14:textId="77777777" w:rsidR="00906227" w:rsidRDefault="00906227" w:rsidP="00C232E4">
      <w:pPr>
        <w:pStyle w:val="PlainText"/>
        <w:contextualSpacing/>
        <w:jc w:val="center"/>
        <w:rPr>
          <w:rFonts w:asciiTheme="minorHAnsi" w:hAnsiTheme="minorHAnsi" w:cstheme="minorHAnsi"/>
          <w:color w:val="4A66AC" w:themeColor="accent1"/>
          <w:szCs w:val="22"/>
        </w:rPr>
      </w:pPr>
    </w:p>
    <w:p w14:paraId="06D5614C" w14:textId="115D4563" w:rsidR="00906227" w:rsidRDefault="00906227" w:rsidP="00906227">
      <w:pPr>
        <w:pStyle w:val="PlainText"/>
        <w:numPr>
          <w:ilvl w:val="0"/>
          <w:numId w:val="39"/>
        </w:numPr>
        <w:contextualSpacing/>
        <w:rPr>
          <w:rFonts w:asciiTheme="minorHAnsi" w:hAnsiTheme="minorHAnsi" w:cstheme="minorHAnsi"/>
          <w:color w:val="4A66AC" w:themeColor="accent1"/>
          <w:szCs w:val="22"/>
        </w:rPr>
      </w:pPr>
      <w:r>
        <w:rPr>
          <w:rFonts w:asciiTheme="minorHAnsi" w:hAnsiTheme="minorHAnsi" w:cstheme="minorHAnsi"/>
          <w:color w:val="4A66AC" w:themeColor="accent1"/>
          <w:szCs w:val="22"/>
        </w:rPr>
        <w:t>Acknowledgements</w:t>
      </w:r>
    </w:p>
    <w:p w14:paraId="5D216358" w14:textId="77777777" w:rsidR="00906227" w:rsidRPr="00906227" w:rsidRDefault="00906227" w:rsidP="00906227">
      <w:pPr>
        <w:pStyle w:val="ListParagraph"/>
        <w:numPr>
          <w:ilvl w:val="0"/>
          <w:numId w:val="44"/>
        </w:numPr>
        <w:spacing w:after="0" w:line="240" w:lineRule="auto"/>
        <w:jc w:val="both"/>
        <w:rPr>
          <w:rFonts w:cstheme="minorHAnsi"/>
        </w:rPr>
      </w:pPr>
      <w:r w:rsidRPr="00906227">
        <w:rPr>
          <w:rFonts w:cstheme="minorHAnsi"/>
        </w:rPr>
        <w:t>Greg Bown was elected Vice-President of the Communal Studies Association.</w:t>
      </w:r>
    </w:p>
    <w:p w14:paraId="15FD983B" w14:textId="2FB8D0A8" w:rsidR="00906227" w:rsidRDefault="00D75412" w:rsidP="00906227">
      <w:pPr>
        <w:pStyle w:val="ListParagraph"/>
        <w:numPr>
          <w:ilvl w:val="0"/>
          <w:numId w:val="44"/>
        </w:numPr>
        <w:spacing w:before="100" w:beforeAutospacing="1" w:after="100" w:afterAutospacing="1" w:line="240" w:lineRule="auto"/>
        <w:rPr>
          <w:rFonts w:eastAsia="Times New Roman" w:cstheme="minorHAnsi"/>
          <w:color w:val="000000"/>
        </w:rPr>
      </w:pPr>
      <w:r>
        <w:rPr>
          <w:rFonts w:eastAsia="Times New Roman" w:cstheme="minorHAnsi"/>
          <w:color w:val="000000"/>
        </w:rPr>
        <w:t>Jennifer Greene was e</w:t>
      </w:r>
      <w:r w:rsidR="00906227" w:rsidRPr="002349C5">
        <w:rPr>
          <w:rFonts w:eastAsia="Times New Roman" w:cstheme="minorHAnsi"/>
          <w:color w:val="000000"/>
        </w:rPr>
        <w:t xml:space="preserve">lected </w:t>
      </w:r>
      <w:r>
        <w:rPr>
          <w:rFonts w:eastAsia="Times New Roman" w:cstheme="minorHAnsi"/>
          <w:color w:val="000000"/>
        </w:rPr>
        <w:t xml:space="preserve">to the board </w:t>
      </w:r>
      <w:r w:rsidR="00885984" w:rsidRPr="002349C5">
        <w:rPr>
          <w:rFonts w:eastAsia="Times New Roman" w:cstheme="minorHAnsi"/>
          <w:color w:val="000000"/>
        </w:rPr>
        <w:t>of</w:t>
      </w:r>
      <w:r w:rsidR="00906227" w:rsidRPr="002349C5">
        <w:rPr>
          <w:rFonts w:eastAsia="Times New Roman" w:cstheme="minorHAnsi"/>
          <w:color w:val="000000"/>
        </w:rPr>
        <w:t xml:space="preserve"> the Communal Studies Association.</w:t>
      </w:r>
    </w:p>
    <w:p w14:paraId="5481285F" w14:textId="77777777" w:rsidR="00906227" w:rsidRPr="002349C5" w:rsidRDefault="00906227" w:rsidP="00906227">
      <w:pPr>
        <w:pStyle w:val="ListParagraph"/>
        <w:spacing w:before="100" w:beforeAutospacing="1" w:after="100" w:afterAutospacing="1" w:line="240" w:lineRule="auto"/>
        <w:rPr>
          <w:rFonts w:eastAsia="Times New Roman" w:cstheme="minorHAnsi"/>
          <w:color w:val="000000"/>
        </w:rPr>
      </w:pPr>
    </w:p>
    <w:p w14:paraId="67FB7873" w14:textId="2AF7A6EC" w:rsidR="0004133C" w:rsidRDefault="005C0EE0" w:rsidP="00C232E4">
      <w:pPr>
        <w:pStyle w:val="ListParagraph"/>
        <w:numPr>
          <w:ilvl w:val="0"/>
          <w:numId w:val="39"/>
        </w:numPr>
        <w:jc w:val="both"/>
        <w:rPr>
          <w:rFonts w:cstheme="minorHAnsi"/>
          <w:color w:val="4A66AC" w:themeColor="accent1"/>
        </w:rPr>
      </w:pPr>
      <w:r>
        <w:rPr>
          <w:rFonts w:cstheme="minorHAnsi"/>
          <w:color w:val="4A66AC" w:themeColor="accent1"/>
        </w:rPr>
        <w:t xml:space="preserve">Director </w:t>
      </w:r>
      <w:r w:rsidR="008955AB">
        <w:rPr>
          <w:rFonts w:cstheme="minorHAnsi"/>
          <w:color w:val="4A66AC" w:themeColor="accent1"/>
        </w:rPr>
        <w:t>Elections</w:t>
      </w:r>
    </w:p>
    <w:p w14:paraId="0F36973B" w14:textId="3D46BD34" w:rsidR="00B6563C" w:rsidRPr="0011400C" w:rsidRDefault="00B6563C" w:rsidP="00B6563C">
      <w:pPr>
        <w:pStyle w:val="ListParagraph"/>
        <w:ind w:left="1080"/>
        <w:jc w:val="both"/>
        <w:rPr>
          <w:rFonts w:cstheme="minorHAnsi"/>
        </w:rPr>
      </w:pPr>
      <w:r w:rsidRPr="0011400C">
        <w:rPr>
          <w:rFonts w:cstheme="minorHAnsi"/>
        </w:rPr>
        <w:t>Final board meeting for Silvia Rode</w:t>
      </w:r>
      <w:r w:rsidR="0011400C" w:rsidRPr="0011400C">
        <w:rPr>
          <w:rFonts w:cstheme="minorHAnsi"/>
        </w:rPr>
        <w:t xml:space="preserve"> as director</w:t>
      </w:r>
    </w:p>
    <w:p w14:paraId="071CCA67" w14:textId="73F8A55E" w:rsidR="00965342" w:rsidRPr="00965342" w:rsidRDefault="00965342" w:rsidP="00965342">
      <w:pPr>
        <w:pStyle w:val="ListParagraph"/>
        <w:ind w:left="1080"/>
        <w:jc w:val="both"/>
        <w:rPr>
          <w:rFonts w:cstheme="minorHAnsi"/>
        </w:rPr>
      </w:pPr>
      <w:r w:rsidRPr="00965342">
        <w:rPr>
          <w:rFonts w:cstheme="minorHAnsi"/>
        </w:rPr>
        <w:t>(Please see attachments)</w:t>
      </w:r>
    </w:p>
    <w:p w14:paraId="4DCFED51" w14:textId="77777777" w:rsidR="004A2419" w:rsidRDefault="009C07F4" w:rsidP="000D0503">
      <w:pPr>
        <w:pStyle w:val="ListParagraph"/>
        <w:ind w:left="1080"/>
        <w:jc w:val="both"/>
        <w:rPr>
          <w:rFonts w:cstheme="minorHAnsi"/>
        </w:rPr>
      </w:pPr>
      <w:r w:rsidRPr="009C07F4">
        <w:rPr>
          <w:rFonts w:cstheme="minorHAnsi"/>
        </w:rPr>
        <w:t xml:space="preserve">Section 1 – </w:t>
      </w:r>
      <w:r w:rsidRPr="004A2419">
        <w:rPr>
          <w:rFonts w:cstheme="minorHAnsi"/>
          <w:u w:val="single"/>
        </w:rPr>
        <w:t>Director and Board of Advisors Director</w:t>
      </w:r>
      <w:r w:rsidRPr="009C07F4">
        <w:rPr>
          <w:rFonts w:cstheme="minorHAnsi"/>
        </w:rPr>
        <w:t xml:space="preserve">: The Director is appointed by the Dean of the College of Liberal Arts from the Liberal Arts faculty. Faculty interested in the directorship apply to the Board of Advisors who shall forward the recommendation to the dean. The </w:t>
      </w:r>
      <w:r w:rsidRPr="009C07F4">
        <w:rPr>
          <w:rFonts w:cstheme="minorHAnsi"/>
        </w:rPr>
        <w:lastRenderedPageBreak/>
        <w:t xml:space="preserve">Director of the Center for Communal Studies is the permanent Chair of the Board. The Director issues an annual report by the end of the spring semester and fulfills the purposes identified in Article 1, Section 2. </w:t>
      </w:r>
    </w:p>
    <w:p w14:paraId="18FB1D76" w14:textId="77777777" w:rsidR="004A2419" w:rsidRDefault="009C07F4" w:rsidP="000D0503">
      <w:pPr>
        <w:pStyle w:val="ListParagraph"/>
        <w:ind w:left="1080"/>
        <w:jc w:val="both"/>
        <w:rPr>
          <w:rFonts w:cstheme="minorHAnsi"/>
        </w:rPr>
      </w:pPr>
      <w:r w:rsidRPr="004A2419">
        <w:rPr>
          <w:rFonts w:cstheme="minorHAnsi"/>
          <w:u w:val="single"/>
        </w:rPr>
        <w:t>Board of Advisors</w:t>
      </w:r>
      <w:r w:rsidRPr="009C07F4">
        <w:rPr>
          <w:rFonts w:cstheme="minorHAnsi"/>
        </w:rPr>
        <w:t xml:space="preserve">: The Board is an advisory body. Board membership shall be determined by invitation of the current Board and is immediately effective. Vacancies and new positions on the Board are filled by invitation and approved by a majority of the Board. The Board consists of no less than eight (8) members, and no upper limit of members. Board members serve renewable, staggered, four-year terms. </w:t>
      </w:r>
    </w:p>
    <w:p w14:paraId="1C2B61AD" w14:textId="77777777" w:rsidR="004A2419" w:rsidRDefault="009C07F4" w:rsidP="000D0503">
      <w:pPr>
        <w:pStyle w:val="ListParagraph"/>
        <w:ind w:left="1080"/>
        <w:jc w:val="both"/>
        <w:rPr>
          <w:rFonts w:cstheme="minorHAnsi"/>
        </w:rPr>
      </w:pPr>
      <w:r w:rsidRPr="004A2419">
        <w:rPr>
          <w:rFonts w:cstheme="minorHAnsi"/>
          <w:u w:val="single"/>
        </w:rPr>
        <w:t>Permanent Members of the Board</w:t>
      </w:r>
      <w:r w:rsidRPr="009C07F4">
        <w:rPr>
          <w:rFonts w:cstheme="minorHAnsi"/>
        </w:rPr>
        <w:t xml:space="preserve">: The Center Director, the David L. Rice Library Archives Librarian, and a representative from Historic New Harmony are Permanent Members of the Board. </w:t>
      </w:r>
    </w:p>
    <w:p w14:paraId="09429EA2" w14:textId="74A5EABE" w:rsidR="000D0503" w:rsidRDefault="009C07F4" w:rsidP="000D0503">
      <w:pPr>
        <w:pStyle w:val="ListParagraph"/>
        <w:ind w:left="1080"/>
        <w:jc w:val="both"/>
        <w:rPr>
          <w:rFonts w:cstheme="minorHAnsi"/>
        </w:rPr>
      </w:pPr>
      <w:r w:rsidRPr="004A2419">
        <w:rPr>
          <w:rFonts w:cstheme="minorHAnsi"/>
          <w:u w:val="single"/>
        </w:rPr>
        <w:t>Ex-Officio Members of the Board</w:t>
      </w:r>
      <w:r w:rsidRPr="009C07F4">
        <w:rPr>
          <w:rFonts w:cstheme="minorHAnsi"/>
        </w:rPr>
        <w:t>: The Dean of the College of Liberal Arts, the Director of the David L. Rice Library, and the Chair of the History Department are Ex-officio Members of the</w:t>
      </w:r>
      <w:r>
        <w:rPr>
          <w:rFonts w:cstheme="minorHAnsi"/>
        </w:rPr>
        <w:t xml:space="preserve"> Board.</w:t>
      </w:r>
    </w:p>
    <w:p w14:paraId="648E5CE8" w14:textId="77777777" w:rsidR="00B12DA9" w:rsidRDefault="00B12DA9" w:rsidP="000D0503">
      <w:pPr>
        <w:pStyle w:val="ListParagraph"/>
        <w:ind w:left="1080"/>
        <w:jc w:val="both"/>
        <w:rPr>
          <w:rFonts w:cstheme="minorHAnsi"/>
        </w:rPr>
      </w:pPr>
    </w:p>
    <w:p w14:paraId="471BF6F1" w14:textId="7B299CCC" w:rsidR="008F0275" w:rsidRPr="00102DE4" w:rsidRDefault="00320A39" w:rsidP="008F0275">
      <w:pPr>
        <w:pStyle w:val="ListParagraph"/>
        <w:numPr>
          <w:ilvl w:val="0"/>
          <w:numId w:val="39"/>
        </w:numPr>
        <w:jc w:val="both"/>
        <w:rPr>
          <w:rFonts w:cstheme="minorHAnsi"/>
          <w:color w:val="4A66AC" w:themeColor="accent1"/>
        </w:rPr>
      </w:pPr>
      <w:r>
        <w:rPr>
          <w:rFonts w:cstheme="minorHAnsi"/>
          <w:color w:val="4A66AC" w:themeColor="accent1"/>
        </w:rPr>
        <w:t>Recommendations</w:t>
      </w:r>
    </w:p>
    <w:p w14:paraId="3C72D270" w14:textId="680808E1" w:rsidR="004A2419" w:rsidRDefault="00B12DA9" w:rsidP="000D0503">
      <w:pPr>
        <w:pStyle w:val="ListParagraph"/>
        <w:ind w:left="1080"/>
        <w:jc w:val="both"/>
        <w:rPr>
          <w:rFonts w:cstheme="minorHAnsi"/>
        </w:rPr>
      </w:pPr>
      <w:r w:rsidRPr="00B12DA9">
        <w:rPr>
          <w:rFonts w:cstheme="minorHAnsi"/>
        </w:rPr>
        <w:t>Director Historic New Harmony</w:t>
      </w:r>
      <w:r w:rsidR="008A063E">
        <w:rPr>
          <w:rFonts w:cstheme="minorHAnsi"/>
        </w:rPr>
        <w:t xml:space="preserve"> will be permanent board member</w:t>
      </w:r>
    </w:p>
    <w:p w14:paraId="7D254241" w14:textId="7CFB18FF" w:rsidR="008A063E" w:rsidRPr="00B12DA9" w:rsidRDefault="008A063E" w:rsidP="000D0503">
      <w:pPr>
        <w:pStyle w:val="ListParagraph"/>
        <w:ind w:left="1080"/>
        <w:jc w:val="both"/>
        <w:rPr>
          <w:rFonts w:cstheme="minorHAnsi"/>
        </w:rPr>
      </w:pPr>
      <w:r>
        <w:rPr>
          <w:rFonts w:cstheme="minorHAnsi"/>
        </w:rPr>
        <w:t>Senior</w:t>
      </w:r>
      <w:r w:rsidR="00DD74D7">
        <w:rPr>
          <w:rFonts w:cstheme="minorHAnsi"/>
        </w:rPr>
        <w:t xml:space="preserve"> Director of Community Engagement will be permanent board member</w:t>
      </w:r>
    </w:p>
    <w:p w14:paraId="12789AB4" w14:textId="77777777" w:rsidR="004A2419" w:rsidRDefault="004A2419" w:rsidP="000D0503">
      <w:pPr>
        <w:pStyle w:val="ListParagraph"/>
        <w:ind w:left="1080"/>
        <w:jc w:val="both"/>
        <w:rPr>
          <w:rFonts w:cstheme="minorHAnsi"/>
          <w:color w:val="4A66AC" w:themeColor="accent1"/>
        </w:rPr>
      </w:pPr>
    </w:p>
    <w:p w14:paraId="41833BB5" w14:textId="47F584DD" w:rsidR="006F7F61" w:rsidRPr="00B94C46" w:rsidRDefault="00B94C46" w:rsidP="003645CC">
      <w:pPr>
        <w:pStyle w:val="ListParagraph"/>
        <w:numPr>
          <w:ilvl w:val="0"/>
          <w:numId w:val="39"/>
        </w:numPr>
        <w:spacing w:after="0" w:line="240" w:lineRule="auto"/>
        <w:jc w:val="both"/>
        <w:rPr>
          <w:rFonts w:cstheme="minorHAnsi"/>
          <w:color w:val="4A66AC" w:themeColor="accent1"/>
        </w:rPr>
      </w:pPr>
      <w:r w:rsidRPr="00B94C46">
        <w:rPr>
          <w:rFonts w:cstheme="minorHAnsi"/>
          <w:color w:val="4A66AC" w:themeColor="accent1"/>
        </w:rPr>
        <w:t>Owen/Maclure 200</w:t>
      </w:r>
      <w:r w:rsidRPr="00B94C46">
        <w:rPr>
          <w:rFonts w:cstheme="minorHAnsi"/>
          <w:color w:val="4A66AC" w:themeColor="accent1"/>
          <w:vertAlign w:val="superscript"/>
        </w:rPr>
        <w:t>th</w:t>
      </w:r>
      <w:r w:rsidRPr="00B94C46">
        <w:rPr>
          <w:rFonts w:cstheme="minorHAnsi"/>
          <w:color w:val="4A66AC" w:themeColor="accent1"/>
        </w:rPr>
        <w:t xml:space="preserve"> Anniversary Conference </w:t>
      </w:r>
      <w:r w:rsidR="000D0503" w:rsidRPr="00B94C46">
        <w:rPr>
          <w:rFonts w:eastAsia="Times New Roman" w:cstheme="minorHAnsi"/>
          <w:color w:val="4A66AC" w:themeColor="accent1"/>
        </w:rPr>
        <w:t xml:space="preserve">Update </w:t>
      </w:r>
    </w:p>
    <w:p w14:paraId="76DF4B3D" w14:textId="5F19CE7D" w:rsidR="00B8701B" w:rsidRPr="00B8701B" w:rsidRDefault="00B8701B" w:rsidP="00905C80">
      <w:pPr>
        <w:spacing w:line="240" w:lineRule="auto"/>
        <w:contextualSpacing/>
        <w:rPr>
          <w:rFonts w:cstheme="minorHAnsi"/>
        </w:rPr>
      </w:pPr>
      <w:r w:rsidRPr="00B8701B">
        <w:rPr>
          <w:rFonts w:cstheme="minorHAnsi"/>
        </w:rPr>
        <w:t>Matt Hanka, Chair</w:t>
      </w:r>
      <w:r w:rsidR="00B94C46">
        <w:rPr>
          <w:rFonts w:cstheme="minorHAnsi"/>
        </w:rPr>
        <w:t xml:space="preserve"> of the</w:t>
      </w:r>
      <w:r w:rsidRPr="00B8701B">
        <w:rPr>
          <w:rFonts w:cstheme="minorHAnsi"/>
        </w:rPr>
        <w:t xml:space="preserve"> Conference Planning Committee</w:t>
      </w:r>
    </w:p>
    <w:p w14:paraId="6B9E1BCC" w14:textId="61636F58" w:rsidR="00F176FD" w:rsidRDefault="00B8701B" w:rsidP="00905C80">
      <w:pPr>
        <w:spacing w:after="0" w:line="240" w:lineRule="auto"/>
        <w:contextualSpacing/>
        <w:jc w:val="both"/>
        <w:rPr>
          <w:rFonts w:cstheme="minorHAnsi"/>
        </w:rPr>
      </w:pPr>
      <w:r>
        <w:rPr>
          <w:rFonts w:cstheme="minorHAnsi"/>
        </w:rPr>
        <w:t>D</w:t>
      </w:r>
      <w:r w:rsidR="00F176FD" w:rsidRPr="00F64136">
        <w:rPr>
          <w:rFonts w:cstheme="minorHAnsi"/>
        </w:rPr>
        <w:t xml:space="preserve">iane Sanders, Director of Historic New Harmony  </w:t>
      </w:r>
    </w:p>
    <w:p w14:paraId="02864A92" w14:textId="77777777" w:rsidR="00102DE4" w:rsidRDefault="00102DE4" w:rsidP="00F176FD">
      <w:pPr>
        <w:spacing w:after="0" w:line="240" w:lineRule="auto"/>
        <w:jc w:val="both"/>
        <w:rPr>
          <w:rFonts w:cstheme="minorHAnsi"/>
        </w:rPr>
      </w:pPr>
    </w:p>
    <w:p w14:paraId="0D4E6D7D" w14:textId="7378014C" w:rsidR="00D465CA" w:rsidRPr="00F64136" w:rsidRDefault="00220687" w:rsidP="00C232E4">
      <w:pPr>
        <w:pStyle w:val="ListParagraph"/>
        <w:numPr>
          <w:ilvl w:val="0"/>
          <w:numId w:val="39"/>
        </w:numPr>
        <w:spacing w:after="0" w:line="240" w:lineRule="auto"/>
        <w:jc w:val="both"/>
        <w:rPr>
          <w:rFonts w:cstheme="minorHAnsi"/>
          <w:color w:val="4A66AC" w:themeColor="accent1"/>
        </w:rPr>
      </w:pPr>
      <w:r w:rsidRPr="00F64136">
        <w:rPr>
          <w:rFonts w:eastAsia="Times New Roman" w:cstheme="minorHAnsi"/>
          <w:color w:val="4A66AC" w:themeColor="accent1"/>
        </w:rPr>
        <w:t>Communal Studies Minor</w:t>
      </w:r>
      <w:r w:rsidR="001438E7" w:rsidRPr="00F64136">
        <w:rPr>
          <w:rFonts w:eastAsia="Times New Roman" w:cstheme="minorHAnsi"/>
          <w:color w:val="4A66AC" w:themeColor="accent1"/>
        </w:rPr>
        <w:t xml:space="preserve"> </w:t>
      </w:r>
      <w:r w:rsidR="00CD5066" w:rsidRPr="00F64136">
        <w:rPr>
          <w:rFonts w:eastAsia="Times New Roman" w:cstheme="minorHAnsi"/>
          <w:color w:val="4A66AC" w:themeColor="accent1"/>
        </w:rPr>
        <w:t>Update</w:t>
      </w:r>
      <w:r w:rsidR="00A67C0E">
        <w:rPr>
          <w:rFonts w:eastAsia="Times New Roman" w:cstheme="minorHAnsi"/>
          <w:color w:val="4A66AC" w:themeColor="accent1"/>
        </w:rPr>
        <w:t xml:space="preserve"> (Andrew Buck)</w:t>
      </w:r>
    </w:p>
    <w:p w14:paraId="64141E70" w14:textId="77777777" w:rsidR="008F4D1F" w:rsidRPr="00F64136" w:rsidRDefault="008F4D1F" w:rsidP="008F4D1F">
      <w:pPr>
        <w:pStyle w:val="ListParagraph"/>
        <w:spacing w:after="0" w:line="240" w:lineRule="auto"/>
        <w:ind w:left="1080"/>
        <w:jc w:val="both"/>
        <w:rPr>
          <w:rFonts w:cstheme="minorHAnsi"/>
          <w:color w:val="4A66AC" w:themeColor="accent1"/>
        </w:rPr>
      </w:pPr>
    </w:p>
    <w:p w14:paraId="2FBA51E4" w14:textId="33FEB334" w:rsidR="00D25B1B" w:rsidRPr="003813F6" w:rsidRDefault="00D25B1B" w:rsidP="00C232E4">
      <w:pPr>
        <w:pStyle w:val="ListParagraph"/>
        <w:numPr>
          <w:ilvl w:val="0"/>
          <w:numId w:val="39"/>
        </w:numPr>
        <w:spacing w:after="0" w:line="240" w:lineRule="auto"/>
        <w:jc w:val="both"/>
        <w:rPr>
          <w:rFonts w:cstheme="minorHAnsi"/>
          <w:color w:val="4A66AC" w:themeColor="accent1"/>
        </w:rPr>
      </w:pPr>
      <w:r w:rsidRPr="003813F6">
        <w:rPr>
          <w:rFonts w:cstheme="minorHAnsi"/>
          <w:color w:val="4A66AC" w:themeColor="accent1"/>
        </w:rPr>
        <w:t xml:space="preserve">Communal Studies Association </w:t>
      </w:r>
      <w:r w:rsidR="00C77E34" w:rsidRPr="003813F6">
        <w:rPr>
          <w:rFonts w:cstheme="minorHAnsi"/>
          <w:color w:val="4A66AC" w:themeColor="accent1"/>
        </w:rPr>
        <w:t xml:space="preserve">Update </w:t>
      </w:r>
      <w:r w:rsidR="00A67C0E" w:rsidRPr="003813F6">
        <w:rPr>
          <w:rFonts w:cstheme="minorHAnsi"/>
          <w:color w:val="4A66AC" w:themeColor="accent1"/>
        </w:rPr>
        <w:t>(Greg Brown)</w:t>
      </w:r>
    </w:p>
    <w:p w14:paraId="5FEA6D61" w14:textId="77777777" w:rsidR="00561A22" w:rsidRPr="003813F6" w:rsidRDefault="00561A22" w:rsidP="00561A22">
      <w:pPr>
        <w:pStyle w:val="ListParagraph"/>
        <w:spacing w:after="0" w:line="240" w:lineRule="auto"/>
        <w:ind w:left="1080"/>
        <w:jc w:val="both"/>
        <w:rPr>
          <w:rFonts w:cstheme="minorHAnsi"/>
          <w:color w:val="4A66AC" w:themeColor="accent1"/>
        </w:rPr>
      </w:pPr>
    </w:p>
    <w:p w14:paraId="2699328C" w14:textId="14161F45" w:rsidR="00FF245D" w:rsidRPr="003813F6" w:rsidRDefault="00FF245D" w:rsidP="00C232E4">
      <w:pPr>
        <w:pStyle w:val="ListParagraph"/>
        <w:numPr>
          <w:ilvl w:val="0"/>
          <w:numId w:val="39"/>
        </w:numPr>
        <w:spacing w:after="0" w:line="240" w:lineRule="auto"/>
        <w:jc w:val="both"/>
        <w:rPr>
          <w:rFonts w:cstheme="minorHAnsi"/>
          <w:color w:val="4A66AC" w:themeColor="accent1"/>
        </w:rPr>
      </w:pPr>
      <w:r w:rsidRPr="003813F6">
        <w:rPr>
          <w:rFonts w:cstheme="minorHAnsi"/>
          <w:color w:val="4A66AC" w:themeColor="accent1"/>
        </w:rPr>
        <w:t>Academics, Outreach and Engagement</w:t>
      </w:r>
    </w:p>
    <w:p w14:paraId="3FE9D212" w14:textId="1F248691" w:rsidR="00A67C0E" w:rsidRDefault="00A67C0E" w:rsidP="0070482B">
      <w:pPr>
        <w:pStyle w:val="ListParagraph"/>
        <w:numPr>
          <w:ilvl w:val="0"/>
          <w:numId w:val="19"/>
        </w:numPr>
        <w:spacing w:after="0" w:line="240" w:lineRule="auto"/>
        <w:jc w:val="both"/>
        <w:rPr>
          <w:rFonts w:cstheme="minorHAnsi"/>
        </w:rPr>
      </w:pPr>
      <w:r w:rsidRPr="003813F6">
        <w:rPr>
          <w:rFonts w:cstheme="minorHAnsi"/>
        </w:rPr>
        <w:t xml:space="preserve">Special </w:t>
      </w:r>
      <w:r w:rsidR="00965342" w:rsidRPr="003813F6">
        <w:rPr>
          <w:rFonts w:cstheme="minorHAnsi"/>
        </w:rPr>
        <w:t>guests</w:t>
      </w:r>
      <w:r w:rsidRPr="003813F6">
        <w:rPr>
          <w:rFonts w:cstheme="minorHAnsi"/>
        </w:rPr>
        <w:t xml:space="preserve">: </w:t>
      </w:r>
      <w:r w:rsidR="00BB3A0A" w:rsidRPr="003813F6">
        <w:rPr>
          <w:rFonts w:cstheme="minorHAnsi"/>
        </w:rPr>
        <w:t>Dais</w:t>
      </w:r>
      <w:r w:rsidR="00730AF3">
        <w:rPr>
          <w:rFonts w:cstheme="minorHAnsi"/>
        </w:rPr>
        <w:t>y</w:t>
      </w:r>
      <w:r w:rsidR="00BB3A0A" w:rsidRPr="003813F6">
        <w:rPr>
          <w:rFonts w:cstheme="minorHAnsi"/>
        </w:rPr>
        <w:t xml:space="preserve"> and </w:t>
      </w:r>
      <w:r w:rsidR="00932DAB" w:rsidRPr="003813F6">
        <w:rPr>
          <w:rFonts w:cstheme="minorHAnsi"/>
        </w:rPr>
        <w:t>Francis Romano</w:t>
      </w:r>
      <w:r w:rsidR="00BB3A0A" w:rsidRPr="003813F6">
        <w:rPr>
          <w:rFonts w:cstheme="minorHAnsi"/>
        </w:rPr>
        <w:t>. Francis is a</w:t>
      </w:r>
      <w:r w:rsidR="00932DAB" w:rsidRPr="003813F6">
        <w:rPr>
          <w:rFonts w:cstheme="minorHAnsi"/>
        </w:rPr>
        <w:t xml:space="preserve"> PhD candidate in </w:t>
      </w:r>
      <w:r w:rsidR="00BB3A0A" w:rsidRPr="003813F6">
        <w:rPr>
          <w:rFonts w:cstheme="minorHAnsi"/>
        </w:rPr>
        <w:t xml:space="preserve">the Department of </w:t>
      </w:r>
      <w:r w:rsidR="00932DAB" w:rsidRPr="003813F6">
        <w:rPr>
          <w:rFonts w:cstheme="minorHAnsi"/>
        </w:rPr>
        <w:t xml:space="preserve">Social </w:t>
      </w:r>
      <w:r w:rsidR="00932DAB" w:rsidRPr="002349C5">
        <w:rPr>
          <w:rFonts w:cstheme="minorHAnsi"/>
        </w:rPr>
        <w:t xml:space="preserve">Anthology </w:t>
      </w:r>
      <w:r w:rsidR="00BB3A0A" w:rsidRPr="002349C5">
        <w:rPr>
          <w:rFonts w:cstheme="minorHAnsi"/>
        </w:rPr>
        <w:t>at Cambridge University, UK. Francis has received a J1 visa sponsorship through the Center for Communal Studies</w:t>
      </w:r>
      <w:r w:rsidR="00965342">
        <w:rPr>
          <w:rFonts w:cstheme="minorHAnsi"/>
        </w:rPr>
        <w:t xml:space="preserve"> and the University of Southern Indiana</w:t>
      </w:r>
      <w:r w:rsidR="00BB3A0A" w:rsidRPr="002349C5">
        <w:rPr>
          <w:rFonts w:cstheme="minorHAnsi"/>
        </w:rPr>
        <w:t xml:space="preserve">. </w:t>
      </w:r>
    </w:p>
    <w:p w14:paraId="69FA9AB1" w14:textId="4176225D" w:rsidR="003813F6" w:rsidRPr="00906227" w:rsidRDefault="00554ED7" w:rsidP="00906227">
      <w:pPr>
        <w:pStyle w:val="ListParagraph"/>
        <w:numPr>
          <w:ilvl w:val="0"/>
          <w:numId w:val="19"/>
        </w:numPr>
        <w:spacing w:after="0" w:line="240" w:lineRule="auto"/>
        <w:jc w:val="both"/>
        <w:rPr>
          <w:rFonts w:eastAsia="Times New Roman" w:cstheme="minorHAnsi"/>
          <w:color w:val="000000"/>
        </w:rPr>
      </w:pPr>
      <w:r w:rsidRPr="00906227">
        <w:rPr>
          <w:rFonts w:eastAsia="Times New Roman" w:cstheme="minorHAnsi"/>
          <w:color w:val="000000"/>
        </w:rPr>
        <w:t xml:space="preserve">Jennifer </w:t>
      </w:r>
      <w:r w:rsidR="007132B0" w:rsidRPr="00906227">
        <w:rPr>
          <w:rFonts w:eastAsia="Times New Roman" w:cstheme="minorHAnsi"/>
          <w:color w:val="000000"/>
        </w:rPr>
        <w:t>Greene p</w:t>
      </w:r>
      <w:r w:rsidRPr="00906227">
        <w:rPr>
          <w:rFonts w:eastAsia="Times New Roman" w:cstheme="minorHAnsi"/>
          <w:color w:val="000000"/>
        </w:rPr>
        <w:t>resented with Ryan Rokicki and Heidi Taylor-Caudill on “The Community of Equality in the Archives.”</w:t>
      </w:r>
      <w:r w:rsidR="003813F6" w:rsidRPr="00906227">
        <w:rPr>
          <w:rFonts w:eastAsia="Times New Roman" w:cstheme="minorHAnsi"/>
          <w:color w:val="000000"/>
        </w:rPr>
        <w:t xml:space="preserve"> She serves on Owen Maclure conference planning and the 200</w:t>
      </w:r>
      <w:r w:rsidR="003813F6" w:rsidRPr="00906227">
        <w:rPr>
          <w:rFonts w:eastAsia="Times New Roman" w:cstheme="minorHAnsi"/>
          <w:color w:val="000000"/>
          <w:vertAlign w:val="superscript"/>
        </w:rPr>
        <w:t>th</w:t>
      </w:r>
      <w:r w:rsidR="003813F6" w:rsidRPr="00906227">
        <w:rPr>
          <w:rFonts w:eastAsia="Times New Roman" w:cstheme="minorHAnsi"/>
          <w:color w:val="000000"/>
        </w:rPr>
        <w:t xml:space="preserve"> anniversary planning committees.</w:t>
      </w:r>
    </w:p>
    <w:p w14:paraId="2B7A72EB" w14:textId="13CCA397" w:rsidR="001B6115" w:rsidRPr="002349C5" w:rsidRDefault="00230A0D" w:rsidP="003813F6">
      <w:pPr>
        <w:pStyle w:val="ListParagraph"/>
        <w:numPr>
          <w:ilvl w:val="0"/>
          <w:numId w:val="41"/>
        </w:numPr>
        <w:spacing w:after="0" w:line="240" w:lineRule="auto"/>
        <w:jc w:val="both"/>
        <w:rPr>
          <w:rFonts w:cstheme="minorHAnsi"/>
        </w:rPr>
      </w:pPr>
      <w:r w:rsidRPr="002349C5">
        <w:rPr>
          <w:rFonts w:cstheme="minorHAnsi"/>
        </w:rPr>
        <w:t>Andy Buck serves on the Owen Maclure conference planning committee.</w:t>
      </w:r>
    </w:p>
    <w:p w14:paraId="72AF0A72" w14:textId="20CE71D9" w:rsidR="00230A0D" w:rsidRPr="002349C5" w:rsidRDefault="00230A0D" w:rsidP="007132B0">
      <w:pPr>
        <w:pStyle w:val="ListParagraph"/>
        <w:spacing w:after="0" w:line="240" w:lineRule="auto"/>
        <w:jc w:val="both"/>
        <w:rPr>
          <w:rFonts w:eastAsia="Times New Roman" w:cstheme="minorHAnsi"/>
          <w:color w:val="000000"/>
        </w:rPr>
      </w:pPr>
      <w:r w:rsidRPr="002349C5">
        <w:rPr>
          <w:rFonts w:cstheme="minorHAnsi"/>
        </w:rPr>
        <w:t xml:space="preserve">Matt Hanka </w:t>
      </w:r>
      <w:r w:rsidR="00A718F5" w:rsidRPr="002349C5">
        <w:rPr>
          <w:rFonts w:cstheme="minorHAnsi"/>
        </w:rPr>
        <w:t xml:space="preserve">chairs the </w:t>
      </w:r>
      <w:r w:rsidRPr="002349C5">
        <w:rPr>
          <w:rFonts w:eastAsia="Times New Roman" w:cstheme="minorHAnsi"/>
          <w:color w:val="000000"/>
        </w:rPr>
        <w:t>Owen Maclure</w:t>
      </w:r>
      <w:r w:rsidR="00A718F5" w:rsidRPr="002349C5">
        <w:rPr>
          <w:rFonts w:eastAsia="Times New Roman" w:cstheme="minorHAnsi"/>
          <w:color w:val="000000"/>
        </w:rPr>
        <w:t xml:space="preserve"> conference</w:t>
      </w:r>
      <w:r w:rsidRPr="002349C5">
        <w:rPr>
          <w:rFonts w:eastAsia="Times New Roman" w:cstheme="minorHAnsi"/>
          <w:color w:val="000000"/>
        </w:rPr>
        <w:t xml:space="preserve"> planning</w:t>
      </w:r>
      <w:r w:rsidR="00A718F5" w:rsidRPr="002349C5">
        <w:rPr>
          <w:rFonts w:eastAsia="Times New Roman" w:cstheme="minorHAnsi"/>
          <w:color w:val="000000"/>
        </w:rPr>
        <w:t xml:space="preserve"> and the </w:t>
      </w:r>
      <w:r w:rsidR="003813F6" w:rsidRPr="002349C5">
        <w:rPr>
          <w:rFonts w:eastAsia="Times New Roman" w:cstheme="minorHAnsi"/>
          <w:color w:val="000000"/>
        </w:rPr>
        <w:t>200</w:t>
      </w:r>
      <w:r w:rsidR="003813F6" w:rsidRPr="002349C5">
        <w:rPr>
          <w:rFonts w:eastAsia="Times New Roman" w:cstheme="minorHAnsi"/>
          <w:color w:val="000000"/>
          <w:vertAlign w:val="superscript"/>
        </w:rPr>
        <w:t>th</w:t>
      </w:r>
      <w:r w:rsidR="003813F6" w:rsidRPr="002349C5">
        <w:rPr>
          <w:rFonts w:eastAsia="Times New Roman" w:cstheme="minorHAnsi"/>
          <w:color w:val="000000"/>
        </w:rPr>
        <w:t xml:space="preserve"> anniversary </w:t>
      </w:r>
      <w:r w:rsidRPr="002349C5">
        <w:rPr>
          <w:rFonts w:eastAsia="Times New Roman" w:cstheme="minorHAnsi"/>
          <w:color w:val="000000"/>
        </w:rPr>
        <w:t>planning committee</w:t>
      </w:r>
      <w:r w:rsidR="003813F6" w:rsidRPr="002349C5">
        <w:rPr>
          <w:rFonts w:eastAsia="Times New Roman" w:cstheme="minorHAnsi"/>
          <w:color w:val="000000"/>
        </w:rPr>
        <w:t>s</w:t>
      </w:r>
      <w:r w:rsidR="00C104DC" w:rsidRPr="002349C5">
        <w:rPr>
          <w:rFonts w:eastAsia="Times New Roman" w:cstheme="minorHAnsi"/>
          <w:color w:val="000000"/>
        </w:rPr>
        <w:t>.</w:t>
      </w:r>
    </w:p>
    <w:p w14:paraId="5F527A01" w14:textId="73BDFB7D" w:rsidR="003813F6" w:rsidRPr="002349C5" w:rsidRDefault="003813F6" w:rsidP="003813F6">
      <w:pPr>
        <w:pStyle w:val="ListParagraph"/>
        <w:numPr>
          <w:ilvl w:val="0"/>
          <w:numId w:val="19"/>
        </w:numPr>
        <w:spacing w:after="0" w:line="240" w:lineRule="auto"/>
        <w:jc w:val="both"/>
        <w:rPr>
          <w:rFonts w:eastAsia="Times New Roman" w:cstheme="minorHAnsi"/>
          <w:color w:val="000000"/>
        </w:rPr>
      </w:pPr>
      <w:r w:rsidRPr="002349C5">
        <w:rPr>
          <w:rFonts w:eastAsia="Times New Roman" w:cstheme="minorHAnsi"/>
          <w:color w:val="000000"/>
        </w:rPr>
        <w:t>Silvia Rode serves on the Owen Maclure conference planning and the 200</w:t>
      </w:r>
      <w:r w:rsidRPr="002349C5">
        <w:rPr>
          <w:rFonts w:eastAsia="Times New Roman" w:cstheme="minorHAnsi"/>
          <w:color w:val="000000"/>
          <w:vertAlign w:val="superscript"/>
        </w:rPr>
        <w:t>th</w:t>
      </w:r>
      <w:r w:rsidRPr="002349C5">
        <w:rPr>
          <w:rFonts w:eastAsia="Times New Roman" w:cstheme="minorHAnsi"/>
          <w:color w:val="000000"/>
        </w:rPr>
        <w:t xml:space="preserve"> anniversary planning committees.</w:t>
      </w:r>
    </w:p>
    <w:p w14:paraId="6FC92DA3" w14:textId="401D5244" w:rsidR="0097619D" w:rsidRPr="002349C5" w:rsidRDefault="00A67C0E" w:rsidP="0070482B">
      <w:pPr>
        <w:pStyle w:val="ListParagraph"/>
        <w:numPr>
          <w:ilvl w:val="0"/>
          <w:numId w:val="19"/>
        </w:numPr>
        <w:spacing w:after="0" w:line="240" w:lineRule="auto"/>
        <w:jc w:val="both"/>
        <w:rPr>
          <w:rFonts w:cstheme="minorHAnsi"/>
        </w:rPr>
      </w:pPr>
      <w:r w:rsidRPr="002349C5">
        <w:rPr>
          <w:rFonts w:cstheme="minorHAnsi"/>
        </w:rPr>
        <w:t>M</w:t>
      </w:r>
      <w:r w:rsidR="00635B8B" w:rsidRPr="002349C5">
        <w:rPr>
          <w:rFonts w:cstheme="minorHAnsi"/>
        </w:rPr>
        <w:t xml:space="preserve">ayor of Wiernsheim/Iptingen </w:t>
      </w:r>
      <w:r w:rsidRPr="002349C5">
        <w:rPr>
          <w:rFonts w:cstheme="minorHAnsi"/>
        </w:rPr>
        <w:t>postponement of visit to New Harmony.</w:t>
      </w:r>
      <w:r w:rsidR="0097619D" w:rsidRPr="002349C5">
        <w:rPr>
          <w:rFonts w:cstheme="minorHAnsi"/>
        </w:rPr>
        <w:t xml:space="preserve"> </w:t>
      </w:r>
    </w:p>
    <w:p w14:paraId="6D087ED9" w14:textId="3373914F" w:rsidR="007E6EBD" w:rsidRPr="002349C5" w:rsidRDefault="00AA4AF2" w:rsidP="00F73F73">
      <w:pPr>
        <w:pStyle w:val="ListParagraph"/>
        <w:numPr>
          <w:ilvl w:val="0"/>
          <w:numId w:val="19"/>
        </w:numPr>
        <w:spacing w:after="0" w:line="240" w:lineRule="auto"/>
        <w:jc w:val="both"/>
        <w:rPr>
          <w:rFonts w:cstheme="minorHAnsi"/>
        </w:rPr>
      </w:pPr>
      <w:r w:rsidRPr="002349C5">
        <w:rPr>
          <w:rFonts w:cstheme="minorHAnsi"/>
        </w:rPr>
        <w:t xml:space="preserve">Successful </w:t>
      </w:r>
      <w:r w:rsidR="007E6EBD" w:rsidRPr="002349C5">
        <w:rPr>
          <w:rFonts w:cstheme="minorHAnsi"/>
        </w:rPr>
        <w:t>USI101</w:t>
      </w:r>
      <w:r w:rsidRPr="002349C5">
        <w:rPr>
          <w:rFonts w:cstheme="minorHAnsi"/>
        </w:rPr>
        <w:t xml:space="preserve"> </w:t>
      </w:r>
      <w:r w:rsidR="007E6EBD" w:rsidRPr="002349C5">
        <w:rPr>
          <w:rFonts w:cstheme="minorHAnsi"/>
        </w:rPr>
        <w:t>Screaming Eagles experience in New Harmony</w:t>
      </w:r>
      <w:r w:rsidRPr="002349C5">
        <w:rPr>
          <w:rFonts w:cstheme="minorHAnsi"/>
        </w:rPr>
        <w:t>, Fall 202</w:t>
      </w:r>
      <w:r w:rsidR="00234463" w:rsidRPr="002349C5">
        <w:rPr>
          <w:rFonts w:cstheme="minorHAnsi"/>
        </w:rPr>
        <w:t>6</w:t>
      </w:r>
      <w:r w:rsidR="00591279" w:rsidRPr="002349C5">
        <w:rPr>
          <w:rFonts w:cstheme="minorHAnsi"/>
        </w:rPr>
        <w:t>.</w:t>
      </w:r>
    </w:p>
    <w:p w14:paraId="3C0F78EC" w14:textId="15C14B54" w:rsidR="00234463" w:rsidRPr="002349C5" w:rsidRDefault="00234463" w:rsidP="00F73F73">
      <w:pPr>
        <w:pStyle w:val="ListParagraph"/>
        <w:numPr>
          <w:ilvl w:val="0"/>
          <w:numId w:val="19"/>
        </w:numPr>
        <w:spacing w:after="0" w:line="240" w:lineRule="auto"/>
        <w:jc w:val="both"/>
        <w:rPr>
          <w:rFonts w:cstheme="minorHAnsi"/>
        </w:rPr>
      </w:pPr>
      <w:r w:rsidRPr="002349C5">
        <w:rPr>
          <w:rFonts w:cstheme="minorHAnsi"/>
        </w:rPr>
        <w:t>Strez</w:t>
      </w:r>
      <w:r w:rsidR="00697800" w:rsidRPr="002349C5">
        <w:rPr>
          <w:rFonts w:cstheme="minorHAnsi"/>
        </w:rPr>
        <w:t>ewski presented at various venues</w:t>
      </w:r>
      <w:r w:rsidR="00591279" w:rsidRPr="002349C5">
        <w:rPr>
          <w:rFonts w:cstheme="minorHAnsi"/>
        </w:rPr>
        <w:t>.</w:t>
      </w:r>
    </w:p>
    <w:p w14:paraId="5A40A546" w14:textId="5EAFB50B" w:rsidR="00697800" w:rsidRPr="002349C5" w:rsidRDefault="00591279" w:rsidP="00F73F73">
      <w:pPr>
        <w:pStyle w:val="ListParagraph"/>
        <w:numPr>
          <w:ilvl w:val="0"/>
          <w:numId w:val="19"/>
        </w:numPr>
        <w:spacing w:after="0" w:line="240" w:lineRule="auto"/>
        <w:jc w:val="both"/>
        <w:rPr>
          <w:rFonts w:cstheme="minorHAnsi"/>
        </w:rPr>
      </w:pPr>
      <w:r w:rsidRPr="002349C5">
        <w:rPr>
          <w:rFonts w:cstheme="minorHAnsi"/>
        </w:rPr>
        <w:t xml:space="preserve">Rode visited two intentional communities in Ecuador. </w:t>
      </w:r>
    </w:p>
    <w:p w14:paraId="08800C3D" w14:textId="746EC60E" w:rsidR="00CC2906" w:rsidRPr="002349C5" w:rsidRDefault="00CC2906" w:rsidP="00CC2906">
      <w:pPr>
        <w:pStyle w:val="ListParagraph"/>
        <w:spacing w:after="0" w:line="240" w:lineRule="auto"/>
        <w:jc w:val="both"/>
        <w:rPr>
          <w:rFonts w:cstheme="minorHAnsi"/>
        </w:rPr>
      </w:pPr>
    </w:p>
    <w:p w14:paraId="56A8C19D" w14:textId="77777777" w:rsidR="004E7E4F" w:rsidRPr="002349C5" w:rsidRDefault="004E7E4F" w:rsidP="00C232E4">
      <w:pPr>
        <w:pStyle w:val="ListParagraph"/>
        <w:numPr>
          <w:ilvl w:val="0"/>
          <w:numId w:val="39"/>
        </w:numPr>
        <w:spacing w:after="0" w:line="240" w:lineRule="auto"/>
        <w:jc w:val="both"/>
        <w:rPr>
          <w:rFonts w:cstheme="minorHAnsi"/>
          <w:color w:val="4A66AC" w:themeColor="accent1"/>
        </w:rPr>
      </w:pPr>
      <w:r w:rsidRPr="002349C5">
        <w:rPr>
          <w:rFonts w:cstheme="minorHAnsi"/>
          <w:color w:val="4A66AC" w:themeColor="accent1"/>
        </w:rPr>
        <w:t>University Archives &amp; Special Collections</w:t>
      </w:r>
    </w:p>
    <w:p w14:paraId="441723F7" w14:textId="77777777" w:rsidR="002349C5" w:rsidRPr="00804707" w:rsidRDefault="002349C5" w:rsidP="00320A39">
      <w:pPr>
        <w:pStyle w:val="ListParagraph"/>
        <w:numPr>
          <w:ilvl w:val="0"/>
          <w:numId w:val="42"/>
        </w:numPr>
        <w:jc w:val="both"/>
        <w:rPr>
          <w:rFonts w:cstheme="minorHAnsi"/>
        </w:rPr>
      </w:pPr>
      <w:r w:rsidRPr="00804707">
        <w:rPr>
          <w:rFonts w:cstheme="minorHAnsi"/>
        </w:rPr>
        <w:lastRenderedPageBreak/>
        <w:t>Finalizing the donation terms with Lilith Hafner of Dancing Rabbit. They requested some restrictions on publication access for 20 years. Collection would be open for student research.</w:t>
      </w:r>
    </w:p>
    <w:p w14:paraId="46CB8955" w14:textId="77777777" w:rsidR="002349C5" w:rsidRPr="00804707" w:rsidRDefault="002349C5" w:rsidP="00320A39">
      <w:pPr>
        <w:pStyle w:val="ListParagraph"/>
        <w:numPr>
          <w:ilvl w:val="0"/>
          <w:numId w:val="42"/>
        </w:numPr>
        <w:jc w:val="both"/>
        <w:rPr>
          <w:rFonts w:cstheme="minorHAnsi"/>
        </w:rPr>
      </w:pPr>
      <w:r w:rsidRPr="00804707">
        <w:rPr>
          <w:rFonts w:cstheme="minorHAnsi"/>
        </w:rPr>
        <w:t>Working with Beverly Seckinger, University of Arizona, to secure the b-roll footage from the documentary “Hippie Family Values,” and research notes and files. We will have a perpetual license for the film.</w:t>
      </w:r>
    </w:p>
    <w:p w14:paraId="09604A1D" w14:textId="77777777" w:rsidR="002349C5" w:rsidRPr="00804707" w:rsidRDefault="002349C5" w:rsidP="00320A39">
      <w:pPr>
        <w:pStyle w:val="ListParagraph"/>
        <w:numPr>
          <w:ilvl w:val="0"/>
          <w:numId w:val="42"/>
        </w:numPr>
        <w:jc w:val="both"/>
        <w:rPr>
          <w:rFonts w:cstheme="minorHAnsi"/>
        </w:rPr>
      </w:pPr>
      <w:r w:rsidRPr="00804707">
        <w:rPr>
          <w:rFonts w:cstheme="minorHAnsi"/>
        </w:rPr>
        <w:t>Gerald Gutek sent some books and research notes from his collections. Books are being added to the general collection and research files will be added to his collection in the archives.</w:t>
      </w:r>
    </w:p>
    <w:p w14:paraId="4E07F1E8" w14:textId="77777777" w:rsidR="002349C5" w:rsidRPr="00804707" w:rsidRDefault="002349C5" w:rsidP="00320A39">
      <w:pPr>
        <w:pStyle w:val="ListParagraph"/>
        <w:numPr>
          <w:ilvl w:val="0"/>
          <w:numId w:val="42"/>
        </w:numPr>
        <w:jc w:val="both"/>
        <w:rPr>
          <w:rFonts w:cstheme="minorHAnsi"/>
        </w:rPr>
      </w:pPr>
      <w:r w:rsidRPr="00804707">
        <w:rPr>
          <w:rFonts w:cstheme="minorHAnsi"/>
        </w:rPr>
        <w:t>Clark Kimberling has provided the collections with the transcripts of the Owen letters he used for his recent presentation. These will be shared with WMI. He is also donating a copy of the presentation.</w:t>
      </w:r>
    </w:p>
    <w:p w14:paraId="21D8340A" w14:textId="1BC9B81A" w:rsidR="002349C5" w:rsidRPr="00804707" w:rsidRDefault="002349C5" w:rsidP="00320A39">
      <w:pPr>
        <w:pStyle w:val="ListParagraph"/>
        <w:numPr>
          <w:ilvl w:val="0"/>
          <w:numId w:val="42"/>
        </w:numPr>
        <w:jc w:val="both"/>
        <w:rPr>
          <w:rFonts w:cstheme="minorHAnsi"/>
        </w:rPr>
      </w:pPr>
      <w:r w:rsidRPr="00804707">
        <w:rPr>
          <w:rFonts w:cstheme="minorHAnsi"/>
        </w:rPr>
        <w:t xml:space="preserve">Susie Wolf (retired English Professor, USI0 has a collection of handwritten letters and person photographs from her family who were involved with Paramhansa </w:t>
      </w:r>
      <w:r w:rsidR="00804707" w:rsidRPr="00804707">
        <w:rPr>
          <w:rFonts w:cstheme="minorHAnsi"/>
        </w:rPr>
        <w:t>Yogananda</w:t>
      </w:r>
      <w:r w:rsidRPr="00804707">
        <w:rPr>
          <w:rFonts w:cstheme="minorHAnsi"/>
        </w:rPr>
        <w:t xml:space="preserve"> in the 1920s. We have scanned the letters, and she will donate the originals after she has completed her research.</w:t>
      </w:r>
    </w:p>
    <w:p w14:paraId="7E51268A" w14:textId="19E65A4D" w:rsidR="002349C5" w:rsidRPr="00804707" w:rsidRDefault="002349C5" w:rsidP="00320A39">
      <w:pPr>
        <w:pStyle w:val="ListParagraph"/>
        <w:numPr>
          <w:ilvl w:val="0"/>
          <w:numId w:val="42"/>
        </w:numPr>
        <w:jc w:val="both"/>
        <w:rPr>
          <w:rFonts w:cstheme="minorHAnsi"/>
        </w:rPr>
      </w:pPr>
      <w:r w:rsidRPr="00804707">
        <w:rPr>
          <w:rFonts w:cstheme="minorHAnsi"/>
        </w:rPr>
        <w:t xml:space="preserve">University of Virginia Press requested to use an image from the Janzen collection, West buildings in Groveland Shaker Village (CS 662-009hp-0007b) for the cover of the publication “Regionalism and Utopia: The Speculative Radicalism of Local Color in the </w:t>
      </w:r>
      <w:r w:rsidR="00804707" w:rsidRPr="00804707">
        <w:rPr>
          <w:rFonts w:cstheme="minorHAnsi"/>
        </w:rPr>
        <w:t>Long-Gilded</w:t>
      </w:r>
      <w:r w:rsidRPr="00804707">
        <w:rPr>
          <w:rFonts w:cstheme="minorHAnsi"/>
        </w:rPr>
        <w:t xml:space="preserve"> Age" by Andy Harper.</w:t>
      </w:r>
    </w:p>
    <w:p w14:paraId="0A408435" w14:textId="77777777" w:rsidR="002349C5" w:rsidRPr="00804707" w:rsidRDefault="002349C5" w:rsidP="00320A39">
      <w:pPr>
        <w:pStyle w:val="ListParagraph"/>
        <w:numPr>
          <w:ilvl w:val="0"/>
          <w:numId w:val="42"/>
        </w:numPr>
        <w:jc w:val="both"/>
        <w:rPr>
          <w:rFonts w:cstheme="minorHAnsi"/>
        </w:rPr>
      </w:pPr>
      <w:r w:rsidRPr="00804707">
        <w:rPr>
          <w:rFonts w:cstheme="minorHAnsi"/>
        </w:rPr>
        <w:t>Elizabeth Ray, IU graduate student, requesting to use the collections during the conference. She is going to send me a list of what collections she wants to access.</w:t>
      </w:r>
    </w:p>
    <w:p w14:paraId="74C0990D" w14:textId="77777777" w:rsidR="002272A2" w:rsidRPr="00804707" w:rsidRDefault="002272A2" w:rsidP="00320A39">
      <w:pPr>
        <w:jc w:val="both"/>
        <w:rPr>
          <w:b/>
          <w:bCs/>
        </w:rPr>
      </w:pPr>
      <w:r w:rsidRPr="00804707">
        <w:rPr>
          <w:b/>
          <w:bCs/>
        </w:rPr>
        <w:t xml:space="preserve">Reference </w:t>
      </w:r>
    </w:p>
    <w:p w14:paraId="236E24DD" w14:textId="77777777" w:rsidR="002349C5" w:rsidRPr="002349C5" w:rsidRDefault="002349C5" w:rsidP="002349C5">
      <w:pPr>
        <w:rPr>
          <w:rFonts w:cstheme="minorHAnsi"/>
        </w:rPr>
      </w:pPr>
      <w:r w:rsidRPr="002349C5">
        <w:rPr>
          <w:rFonts w:cstheme="minorHAnsi"/>
        </w:rPr>
        <w:t>12 requests for communal studies.</w:t>
      </w:r>
    </w:p>
    <w:p w14:paraId="7ADCB6CA" w14:textId="4B00CDD3" w:rsidR="0010610F" w:rsidRPr="002349C5" w:rsidRDefault="0010610F" w:rsidP="00C232E4">
      <w:pPr>
        <w:pStyle w:val="ListParagraph"/>
        <w:numPr>
          <w:ilvl w:val="0"/>
          <w:numId w:val="39"/>
        </w:numPr>
        <w:spacing w:after="0" w:line="240" w:lineRule="auto"/>
        <w:jc w:val="both"/>
        <w:rPr>
          <w:rFonts w:cstheme="minorHAnsi"/>
          <w:color w:val="4A66AC" w:themeColor="accent1"/>
        </w:rPr>
      </w:pPr>
      <w:r w:rsidRPr="002349C5">
        <w:rPr>
          <w:rFonts w:cstheme="minorHAnsi"/>
          <w:color w:val="4A66AC" w:themeColor="accent1"/>
        </w:rPr>
        <w:t>Budget</w:t>
      </w:r>
    </w:p>
    <w:p w14:paraId="1216BFAF" w14:textId="6A9665DF" w:rsidR="00662784" w:rsidRPr="002349C5" w:rsidRDefault="00591279" w:rsidP="003C45BC">
      <w:pPr>
        <w:spacing w:line="240" w:lineRule="auto"/>
        <w:contextualSpacing/>
        <w:jc w:val="both"/>
        <w:rPr>
          <w:rFonts w:cstheme="minorHAnsi"/>
        </w:rPr>
      </w:pPr>
      <w:r w:rsidRPr="002349C5">
        <w:rPr>
          <w:rFonts w:cstheme="minorHAnsi"/>
        </w:rPr>
        <w:t xml:space="preserve">The Center for Communal Studies </w:t>
      </w:r>
      <w:r w:rsidR="00C016AB" w:rsidRPr="002349C5">
        <w:rPr>
          <w:rFonts w:cstheme="minorHAnsi"/>
        </w:rPr>
        <w:t xml:space="preserve">annual </w:t>
      </w:r>
      <w:r w:rsidR="00864019" w:rsidRPr="002349C5">
        <w:rPr>
          <w:rFonts w:cstheme="minorHAnsi"/>
        </w:rPr>
        <w:t xml:space="preserve">budget was reduced </w:t>
      </w:r>
      <w:r w:rsidR="00AD57E3" w:rsidRPr="002349C5">
        <w:rPr>
          <w:rFonts w:cstheme="minorHAnsi"/>
        </w:rPr>
        <w:t xml:space="preserve">from </w:t>
      </w:r>
      <w:r w:rsidR="00334B9C" w:rsidRPr="002349C5">
        <w:rPr>
          <w:rFonts w:cstheme="minorHAnsi"/>
        </w:rPr>
        <w:t>$7,1</w:t>
      </w:r>
      <w:r w:rsidR="001C21E8" w:rsidRPr="002349C5">
        <w:rPr>
          <w:rFonts w:cstheme="minorHAnsi"/>
        </w:rPr>
        <w:t>3</w:t>
      </w:r>
      <w:r w:rsidR="00334B9C" w:rsidRPr="002349C5">
        <w:rPr>
          <w:rFonts w:cstheme="minorHAnsi"/>
        </w:rPr>
        <w:t>5.00</w:t>
      </w:r>
      <w:r w:rsidR="008F4D1F" w:rsidRPr="002349C5">
        <w:rPr>
          <w:rFonts w:cstheme="minorHAnsi"/>
        </w:rPr>
        <w:t xml:space="preserve"> </w:t>
      </w:r>
      <w:r w:rsidR="003C45BC" w:rsidRPr="002349C5">
        <w:rPr>
          <w:rFonts w:cstheme="minorHAnsi"/>
        </w:rPr>
        <w:t xml:space="preserve">to $5,775.00. </w:t>
      </w:r>
      <w:r w:rsidR="008F4D1F" w:rsidRPr="002349C5">
        <w:rPr>
          <w:rFonts w:cstheme="minorHAnsi"/>
        </w:rPr>
        <w:t xml:space="preserve"> </w:t>
      </w:r>
      <w:r w:rsidR="00900D2F" w:rsidRPr="002349C5">
        <w:rPr>
          <w:rFonts w:cstheme="minorHAnsi"/>
        </w:rPr>
        <w:t>A</w:t>
      </w:r>
      <w:r w:rsidR="00C016AB" w:rsidRPr="002349C5">
        <w:rPr>
          <w:rFonts w:cstheme="minorHAnsi"/>
        </w:rPr>
        <w:t xml:space="preserve"> travel allocation of $</w:t>
      </w:r>
      <w:r w:rsidR="00900D2F" w:rsidRPr="002349C5">
        <w:rPr>
          <w:rFonts w:cstheme="minorHAnsi"/>
        </w:rPr>
        <w:t>1,360</w:t>
      </w:r>
      <w:r w:rsidR="00C016AB" w:rsidRPr="002349C5">
        <w:rPr>
          <w:rFonts w:cstheme="minorHAnsi"/>
        </w:rPr>
        <w:t xml:space="preserve">. </w:t>
      </w:r>
      <w:r w:rsidR="008F4D1F" w:rsidRPr="002349C5">
        <w:rPr>
          <w:rFonts w:cstheme="minorHAnsi"/>
        </w:rPr>
        <w:t xml:space="preserve"> </w:t>
      </w:r>
      <w:r w:rsidR="00334B9C" w:rsidRPr="002349C5">
        <w:rPr>
          <w:rFonts w:cstheme="minorHAnsi"/>
        </w:rPr>
        <w:tab/>
      </w:r>
    </w:p>
    <w:p w14:paraId="5F255CDB" w14:textId="23767297" w:rsidR="00BB3ECD" w:rsidRPr="002349C5" w:rsidRDefault="00334B9C" w:rsidP="00662784">
      <w:pPr>
        <w:spacing w:line="240" w:lineRule="auto"/>
        <w:contextualSpacing/>
        <w:jc w:val="both"/>
        <w:rPr>
          <w:rFonts w:cstheme="minorHAnsi"/>
        </w:rPr>
      </w:pPr>
      <w:r w:rsidRPr="002349C5">
        <w:rPr>
          <w:rFonts w:cstheme="minorHAnsi"/>
        </w:rPr>
        <w:t xml:space="preserve"> </w:t>
      </w:r>
    </w:p>
    <w:p w14:paraId="320D00BD" w14:textId="77777777" w:rsidR="00B349A8" w:rsidRPr="002349C5" w:rsidRDefault="00B349A8" w:rsidP="0036265F">
      <w:pPr>
        <w:spacing w:after="0" w:line="240" w:lineRule="auto"/>
        <w:contextualSpacing/>
        <w:jc w:val="center"/>
        <w:rPr>
          <w:rFonts w:cstheme="minorHAnsi"/>
          <w:color w:val="0070C0"/>
        </w:rPr>
      </w:pPr>
    </w:p>
    <w:p w14:paraId="79900AA7" w14:textId="77777777" w:rsidR="00B349A8" w:rsidRPr="002349C5" w:rsidRDefault="00B349A8" w:rsidP="0036265F">
      <w:pPr>
        <w:spacing w:after="0" w:line="240" w:lineRule="auto"/>
        <w:contextualSpacing/>
        <w:jc w:val="center"/>
        <w:rPr>
          <w:rFonts w:cstheme="minorHAnsi"/>
          <w:color w:val="0070C0"/>
        </w:rPr>
      </w:pPr>
    </w:p>
    <w:p w14:paraId="5C790377" w14:textId="77777777" w:rsidR="00B349A8" w:rsidRPr="002349C5" w:rsidRDefault="00B349A8" w:rsidP="0036265F">
      <w:pPr>
        <w:spacing w:after="0" w:line="240" w:lineRule="auto"/>
        <w:contextualSpacing/>
        <w:jc w:val="center"/>
        <w:rPr>
          <w:rFonts w:cstheme="minorHAnsi"/>
          <w:color w:val="0070C0"/>
        </w:rPr>
      </w:pPr>
    </w:p>
    <w:p w14:paraId="32F64BE0" w14:textId="77777777" w:rsidR="00B349A8" w:rsidRPr="002349C5" w:rsidRDefault="00B349A8" w:rsidP="0036265F">
      <w:pPr>
        <w:spacing w:after="0" w:line="240" w:lineRule="auto"/>
        <w:contextualSpacing/>
        <w:jc w:val="center"/>
        <w:rPr>
          <w:rFonts w:cstheme="minorHAnsi"/>
          <w:color w:val="0070C0"/>
        </w:rPr>
      </w:pPr>
    </w:p>
    <w:p w14:paraId="2AFE83E4" w14:textId="77777777" w:rsidR="00B349A8" w:rsidRPr="002349C5" w:rsidRDefault="00B349A8" w:rsidP="0036265F">
      <w:pPr>
        <w:spacing w:after="0" w:line="240" w:lineRule="auto"/>
        <w:contextualSpacing/>
        <w:jc w:val="center"/>
        <w:rPr>
          <w:rFonts w:cstheme="minorHAnsi"/>
          <w:color w:val="0070C0"/>
        </w:rPr>
      </w:pPr>
    </w:p>
    <w:p w14:paraId="56655A15" w14:textId="77777777" w:rsidR="00B349A8" w:rsidRPr="002349C5" w:rsidRDefault="00B349A8" w:rsidP="0036265F">
      <w:pPr>
        <w:spacing w:after="0" w:line="240" w:lineRule="auto"/>
        <w:contextualSpacing/>
        <w:jc w:val="center"/>
        <w:rPr>
          <w:rFonts w:cstheme="minorHAnsi"/>
          <w:color w:val="0070C0"/>
        </w:rPr>
      </w:pPr>
    </w:p>
    <w:p w14:paraId="221E1F95" w14:textId="77777777" w:rsidR="00B349A8" w:rsidRPr="002349C5" w:rsidRDefault="00B349A8" w:rsidP="0036265F">
      <w:pPr>
        <w:spacing w:after="0" w:line="240" w:lineRule="auto"/>
        <w:contextualSpacing/>
        <w:jc w:val="center"/>
        <w:rPr>
          <w:rFonts w:cstheme="minorHAnsi"/>
          <w:color w:val="0070C0"/>
        </w:rPr>
      </w:pPr>
    </w:p>
    <w:p w14:paraId="51F52808" w14:textId="77777777" w:rsidR="00B349A8" w:rsidRPr="002349C5" w:rsidRDefault="00B349A8" w:rsidP="0036265F">
      <w:pPr>
        <w:spacing w:after="0" w:line="240" w:lineRule="auto"/>
        <w:contextualSpacing/>
        <w:jc w:val="center"/>
        <w:rPr>
          <w:rFonts w:cstheme="minorHAnsi"/>
          <w:color w:val="0070C0"/>
        </w:rPr>
      </w:pPr>
    </w:p>
    <w:p w14:paraId="56FDF252" w14:textId="77777777" w:rsidR="008D659A" w:rsidRPr="002349C5" w:rsidRDefault="008D659A" w:rsidP="0036265F">
      <w:pPr>
        <w:spacing w:after="0" w:line="240" w:lineRule="auto"/>
        <w:contextualSpacing/>
        <w:jc w:val="center"/>
        <w:rPr>
          <w:rFonts w:cstheme="minorHAnsi"/>
          <w:color w:val="0070C0"/>
        </w:rPr>
      </w:pPr>
    </w:p>
    <w:p w14:paraId="050CF099" w14:textId="77777777" w:rsidR="008D659A" w:rsidRPr="002349C5" w:rsidRDefault="008D659A" w:rsidP="0036265F">
      <w:pPr>
        <w:spacing w:after="0" w:line="240" w:lineRule="auto"/>
        <w:contextualSpacing/>
        <w:jc w:val="center"/>
        <w:rPr>
          <w:rFonts w:cstheme="minorHAnsi"/>
          <w:color w:val="0070C0"/>
        </w:rPr>
      </w:pPr>
    </w:p>
    <w:p w14:paraId="525F1F3A" w14:textId="77777777" w:rsidR="008D659A" w:rsidRPr="002349C5" w:rsidRDefault="008D659A" w:rsidP="0036265F">
      <w:pPr>
        <w:spacing w:after="0" w:line="240" w:lineRule="auto"/>
        <w:contextualSpacing/>
        <w:jc w:val="center"/>
        <w:rPr>
          <w:rFonts w:cstheme="minorHAnsi"/>
          <w:color w:val="0070C0"/>
        </w:rPr>
      </w:pPr>
    </w:p>
    <w:p w14:paraId="355531F5" w14:textId="77777777" w:rsidR="00B349A8" w:rsidRPr="002349C5" w:rsidRDefault="00B349A8" w:rsidP="0036265F">
      <w:pPr>
        <w:spacing w:after="0" w:line="240" w:lineRule="auto"/>
        <w:contextualSpacing/>
        <w:jc w:val="center"/>
        <w:rPr>
          <w:rFonts w:cstheme="minorHAnsi"/>
          <w:color w:val="0070C0"/>
        </w:rPr>
      </w:pPr>
    </w:p>
    <w:p w14:paraId="283AE033" w14:textId="77777777" w:rsidR="00B349A8" w:rsidRPr="002349C5" w:rsidRDefault="00B349A8" w:rsidP="0036265F">
      <w:pPr>
        <w:spacing w:after="0" w:line="240" w:lineRule="auto"/>
        <w:contextualSpacing/>
        <w:jc w:val="center"/>
        <w:rPr>
          <w:rFonts w:cstheme="minorHAnsi"/>
          <w:color w:val="0070C0"/>
        </w:rPr>
      </w:pPr>
    </w:p>
    <w:p w14:paraId="26933396" w14:textId="77777777" w:rsidR="00B349A8" w:rsidRDefault="00B349A8" w:rsidP="0036265F">
      <w:pPr>
        <w:spacing w:after="0" w:line="240" w:lineRule="auto"/>
        <w:contextualSpacing/>
        <w:jc w:val="center"/>
        <w:rPr>
          <w:rFonts w:cstheme="minorHAnsi"/>
          <w:color w:val="0070C0"/>
        </w:rPr>
      </w:pPr>
    </w:p>
    <w:p w14:paraId="1F2D8943" w14:textId="77777777" w:rsidR="00CE198C" w:rsidRDefault="00CE198C" w:rsidP="0036265F">
      <w:pPr>
        <w:spacing w:after="0" w:line="240" w:lineRule="auto"/>
        <w:contextualSpacing/>
        <w:jc w:val="center"/>
        <w:rPr>
          <w:rFonts w:cstheme="minorHAnsi"/>
          <w:color w:val="0070C0"/>
        </w:rPr>
      </w:pPr>
    </w:p>
    <w:sectPr w:rsidR="00CE198C" w:rsidSect="00986CB8">
      <w:footerReference w:type="default" r:id="rId9"/>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0446A" w14:textId="77777777" w:rsidR="00AC7685" w:rsidRDefault="00AC7685" w:rsidP="002F72D9">
      <w:pPr>
        <w:spacing w:after="0" w:line="240" w:lineRule="auto"/>
      </w:pPr>
      <w:r>
        <w:separator/>
      </w:r>
    </w:p>
  </w:endnote>
  <w:endnote w:type="continuationSeparator" w:id="0">
    <w:p w14:paraId="225925D8" w14:textId="77777777" w:rsidR="00AC7685" w:rsidRDefault="00AC7685" w:rsidP="002F7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CA0D" w14:textId="79007EA9" w:rsidR="002F72D9" w:rsidRPr="00CC1CBC" w:rsidRDefault="00E16C95">
    <w:pPr>
      <w:pStyle w:val="Footer"/>
      <w:rPr>
        <w:rFonts w:ascii="Calibri" w:hAnsi="Calibri" w:cs="Calibri"/>
        <w:sz w:val="16"/>
        <w:szCs w:val="16"/>
      </w:rPr>
    </w:pPr>
    <w:r w:rsidRPr="00E16C95">
      <w:rPr>
        <w:rFonts w:ascii="Calibri" w:hAnsi="Calibri" w:cs="Calibri"/>
        <w:noProof/>
        <w:sz w:val="16"/>
        <w:szCs w:val="16"/>
      </w:rPr>
      <mc:AlternateContent>
        <mc:Choice Requires="wpg">
          <w:drawing>
            <wp:anchor distT="0" distB="0" distL="114300" distR="114300" simplePos="0" relativeHeight="251658240" behindDoc="0" locked="0" layoutInCell="1" allowOverlap="1" wp14:anchorId="23081B9F" wp14:editId="091870EA">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F6128A" w14:textId="4B260E97" w:rsidR="00E16C95" w:rsidRDefault="00000000">
                            <w:pPr>
                              <w:pStyle w:val="Footer"/>
                              <w:tabs>
                                <w:tab w:val="clear" w:pos="4680"/>
                                <w:tab w:val="clear" w:pos="9360"/>
                              </w:tabs>
                              <w:jc w:val="right"/>
                            </w:pP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E16C95">
                                  <w:rPr>
                                    <w:color w:val="808080" w:themeColor="background1" w:themeShade="80"/>
                                    <w:sz w:val="20"/>
                                    <w:szCs w:val="20"/>
                                  </w:rPr>
                                  <w:t xml:space="preserve">CCS Board Meeting </w:t>
                                </w:r>
                                <w:r w:rsidR="00A742F0">
                                  <w:rPr>
                                    <w:color w:val="808080" w:themeColor="background1" w:themeShade="80"/>
                                    <w:sz w:val="20"/>
                                    <w:szCs w:val="20"/>
                                  </w:rPr>
                                  <w:t>October</w:t>
                                </w:r>
                                <w:r w:rsidR="00E16C95">
                                  <w:rPr>
                                    <w:color w:val="808080" w:themeColor="background1" w:themeShade="80"/>
                                    <w:sz w:val="20"/>
                                    <w:szCs w:val="20"/>
                                  </w:rPr>
                                  <w:t xml:space="preserve"> 202</w:t>
                                </w:r>
                                <w:r w:rsidR="001C6B8C">
                                  <w:rPr>
                                    <w:color w:val="808080" w:themeColor="background1" w:themeShade="80"/>
                                    <w:sz w:val="20"/>
                                    <w:szCs w:val="20"/>
                                  </w:rPr>
                                  <w:t>6</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3081B9F" id="Group 174" o:spid="_x0000_s1026" style="position:absolute;margin-left:434.8pt;margin-top:0;width:486pt;height:21.6pt;z-index:251658240;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0DF6128A" w14:textId="4B260E97" w:rsidR="00E16C95" w:rsidRDefault="00000000">
                      <w:pPr>
                        <w:pStyle w:val="Footer"/>
                        <w:tabs>
                          <w:tab w:val="clear" w:pos="4680"/>
                          <w:tab w:val="clear" w:pos="9360"/>
                        </w:tabs>
                        <w:jc w:val="right"/>
                      </w:pP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E16C95">
                            <w:rPr>
                              <w:color w:val="808080" w:themeColor="background1" w:themeShade="80"/>
                              <w:sz w:val="20"/>
                              <w:szCs w:val="20"/>
                            </w:rPr>
                            <w:t xml:space="preserve">CCS Board Meeting </w:t>
                          </w:r>
                          <w:r w:rsidR="00A742F0">
                            <w:rPr>
                              <w:color w:val="808080" w:themeColor="background1" w:themeShade="80"/>
                              <w:sz w:val="20"/>
                              <w:szCs w:val="20"/>
                            </w:rPr>
                            <w:t>October</w:t>
                          </w:r>
                          <w:r w:rsidR="00E16C95">
                            <w:rPr>
                              <w:color w:val="808080" w:themeColor="background1" w:themeShade="80"/>
                              <w:sz w:val="20"/>
                              <w:szCs w:val="20"/>
                            </w:rPr>
                            <w:t xml:space="preserve"> 202</w:t>
                          </w:r>
                          <w:r w:rsidR="001C6B8C">
                            <w:rPr>
                              <w:color w:val="808080" w:themeColor="background1" w:themeShade="80"/>
                              <w:sz w:val="20"/>
                              <w:szCs w:val="20"/>
                            </w:rPr>
                            <w:t>6</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4E2A1" w14:textId="77777777" w:rsidR="00AC7685" w:rsidRDefault="00AC7685" w:rsidP="002F72D9">
      <w:pPr>
        <w:spacing w:after="0" w:line="240" w:lineRule="auto"/>
      </w:pPr>
      <w:r>
        <w:separator/>
      </w:r>
    </w:p>
  </w:footnote>
  <w:footnote w:type="continuationSeparator" w:id="0">
    <w:p w14:paraId="518552FC" w14:textId="77777777" w:rsidR="00AC7685" w:rsidRDefault="00AC7685" w:rsidP="002F72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57D"/>
    <w:multiLevelType w:val="hybridMultilevel"/>
    <w:tmpl w:val="18BA0F2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15816"/>
    <w:multiLevelType w:val="hybridMultilevel"/>
    <w:tmpl w:val="FAFC2E8C"/>
    <w:lvl w:ilvl="0" w:tplc="EC0C4D9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00D8A"/>
    <w:multiLevelType w:val="hybridMultilevel"/>
    <w:tmpl w:val="CD7C8296"/>
    <w:lvl w:ilvl="0" w:tplc="FFFFFFFF">
      <w:start w:val="4"/>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9E2496"/>
    <w:multiLevelType w:val="hybridMultilevel"/>
    <w:tmpl w:val="FBE08B2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874F23"/>
    <w:multiLevelType w:val="hybridMultilevel"/>
    <w:tmpl w:val="7B863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0D7CA4"/>
    <w:multiLevelType w:val="hybridMultilevel"/>
    <w:tmpl w:val="F67456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933CA"/>
    <w:multiLevelType w:val="hybridMultilevel"/>
    <w:tmpl w:val="0030809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A9F77D8"/>
    <w:multiLevelType w:val="hybridMultilevel"/>
    <w:tmpl w:val="37AA06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07E86"/>
    <w:multiLevelType w:val="hybridMultilevel"/>
    <w:tmpl w:val="EEF619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C6E8B"/>
    <w:multiLevelType w:val="hybridMultilevel"/>
    <w:tmpl w:val="017427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9330F"/>
    <w:multiLevelType w:val="hybridMultilevel"/>
    <w:tmpl w:val="BD32A0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D6525"/>
    <w:multiLevelType w:val="hybridMultilevel"/>
    <w:tmpl w:val="50DC6338"/>
    <w:lvl w:ilvl="0" w:tplc="A13276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9B3544"/>
    <w:multiLevelType w:val="hybridMultilevel"/>
    <w:tmpl w:val="424E3C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4E0BE7"/>
    <w:multiLevelType w:val="hybridMultilevel"/>
    <w:tmpl w:val="E30CC8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B400CC"/>
    <w:multiLevelType w:val="hybridMultilevel"/>
    <w:tmpl w:val="18BA0F22"/>
    <w:lvl w:ilvl="0" w:tplc="73A2B0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555D51"/>
    <w:multiLevelType w:val="hybridMultilevel"/>
    <w:tmpl w:val="231662B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6A2E3F"/>
    <w:multiLevelType w:val="hybridMultilevel"/>
    <w:tmpl w:val="5FA0F7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0B5A26"/>
    <w:multiLevelType w:val="hybridMultilevel"/>
    <w:tmpl w:val="2FAE7A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B159A6"/>
    <w:multiLevelType w:val="hybridMultilevel"/>
    <w:tmpl w:val="1C4C19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13AD0"/>
    <w:multiLevelType w:val="hybridMultilevel"/>
    <w:tmpl w:val="0A0CD8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1D764B"/>
    <w:multiLevelType w:val="hybridMultilevel"/>
    <w:tmpl w:val="54A0D8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CA44BD"/>
    <w:multiLevelType w:val="hybridMultilevel"/>
    <w:tmpl w:val="04CEC5F6"/>
    <w:lvl w:ilvl="0" w:tplc="24D689EE">
      <w:start w:val="1"/>
      <w:numFmt w:val="decimal"/>
      <w:lvlText w:val="%1)"/>
      <w:lvlJc w:val="left"/>
      <w:pPr>
        <w:ind w:left="1800" w:hanging="360"/>
      </w:pPr>
      <w:rPr>
        <w:rFonts w:asciiTheme="majorHAnsi" w:eastAsiaTheme="minorHAnsi" w:hAnsiTheme="majorHAnsi" w:cstheme="majorHAnsi"/>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5F63E5D"/>
    <w:multiLevelType w:val="hybridMultilevel"/>
    <w:tmpl w:val="508C7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145B53"/>
    <w:multiLevelType w:val="hybridMultilevel"/>
    <w:tmpl w:val="61CC5D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2349D4"/>
    <w:multiLevelType w:val="hybridMultilevel"/>
    <w:tmpl w:val="1C068F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227749"/>
    <w:multiLevelType w:val="hybridMultilevel"/>
    <w:tmpl w:val="749CE1EC"/>
    <w:lvl w:ilvl="0" w:tplc="73A2B0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3870A7"/>
    <w:multiLevelType w:val="hybridMultilevel"/>
    <w:tmpl w:val="FFD428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2C7FAA"/>
    <w:multiLevelType w:val="hybridMultilevel"/>
    <w:tmpl w:val="C1987C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0900C5"/>
    <w:multiLevelType w:val="hybridMultilevel"/>
    <w:tmpl w:val="CD7C8296"/>
    <w:lvl w:ilvl="0" w:tplc="73A2B098">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3749E"/>
    <w:multiLevelType w:val="hybridMultilevel"/>
    <w:tmpl w:val="241211CA"/>
    <w:lvl w:ilvl="0" w:tplc="8D86F330">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6C6F93"/>
    <w:multiLevelType w:val="hybridMultilevel"/>
    <w:tmpl w:val="B76668F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3EB00DC"/>
    <w:multiLevelType w:val="hybridMultilevel"/>
    <w:tmpl w:val="A400005C"/>
    <w:lvl w:ilvl="0" w:tplc="04090005">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2" w15:restartNumberingAfterBreak="0">
    <w:nsid w:val="65AF4734"/>
    <w:multiLevelType w:val="hybridMultilevel"/>
    <w:tmpl w:val="E0DE1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6CD"/>
    <w:multiLevelType w:val="hybridMultilevel"/>
    <w:tmpl w:val="71FC6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3C321C"/>
    <w:multiLevelType w:val="hybridMultilevel"/>
    <w:tmpl w:val="0D20F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D5158D"/>
    <w:multiLevelType w:val="hybridMultilevel"/>
    <w:tmpl w:val="F524F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E2E30"/>
    <w:multiLevelType w:val="hybridMultilevel"/>
    <w:tmpl w:val="DA36E1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E64930"/>
    <w:multiLevelType w:val="hybridMultilevel"/>
    <w:tmpl w:val="CF687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B372D9"/>
    <w:multiLevelType w:val="hybridMultilevel"/>
    <w:tmpl w:val="845C45A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7EA11DA"/>
    <w:multiLevelType w:val="hybridMultilevel"/>
    <w:tmpl w:val="A0A8BF1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8DC73F7"/>
    <w:multiLevelType w:val="hybridMultilevel"/>
    <w:tmpl w:val="5EE04E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EF1D57"/>
    <w:multiLevelType w:val="hybridMultilevel"/>
    <w:tmpl w:val="846C9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A63204"/>
    <w:multiLevelType w:val="hybridMultilevel"/>
    <w:tmpl w:val="DE0AB3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D2701F0"/>
    <w:multiLevelType w:val="hybridMultilevel"/>
    <w:tmpl w:val="DA9E58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682683">
    <w:abstractNumId w:val="30"/>
  </w:num>
  <w:num w:numId="2" w16cid:durableId="891312906">
    <w:abstractNumId w:val="26"/>
  </w:num>
  <w:num w:numId="3" w16cid:durableId="573321733">
    <w:abstractNumId w:val="17"/>
  </w:num>
  <w:num w:numId="4" w16cid:durableId="845949030">
    <w:abstractNumId w:val="8"/>
  </w:num>
  <w:num w:numId="5" w16cid:durableId="1182084846">
    <w:abstractNumId w:val="13"/>
  </w:num>
  <w:num w:numId="6" w16cid:durableId="2072731064">
    <w:abstractNumId w:val="16"/>
  </w:num>
  <w:num w:numId="7" w16cid:durableId="1664550904">
    <w:abstractNumId w:val="40"/>
  </w:num>
  <w:num w:numId="8" w16cid:durableId="1149323745">
    <w:abstractNumId w:val="43"/>
  </w:num>
  <w:num w:numId="9" w16cid:durableId="1355958414">
    <w:abstractNumId w:val="20"/>
  </w:num>
  <w:num w:numId="10" w16cid:durableId="1722359862">
    <w:abstractNumId w:val="27"/>
  </w:num>
  <w:num w:numId="11" w16cid:durableId="1449203585">
    <w:abstractNumId w:val="28"/>
  </w:num>
  <w:num w:numId="12" w16cid:durableId="531000322">
    <w:abstractNumId w:val="2"/>
  </w:num>
  <w:num w:numId="13" w16cid:durableId="625430282">
    <w:abstractNumId w:val="33"/>
  </w:num>
  <w:num w:numId="14" w16cid:durableId="343361447">
    <w:abstractNumId w:val="14"/>
  </w:num>
  <w:num w:numId="15" w16cid:durableId="1927298081">
    <w:abstractNumId w:val="41"/>
  </w:num>
  <w:num w:numId="16" w16cid:durableId="642276193">
    <w:abstractNumId w:val="32"/>
  </w:num>
  <w:num w:numId="17" w16cid:durableId="851721430">
    <w:abstractNumId w:val="10"/>
  </w:num>
  <w:num w:numId="18" w16cid:durableId="209270352">
    <w:abstractNumId w:val="23"/>
  </w:num>
  <w:num w:numId="19" w16cid:durableId="330721862">
    <w:abstractNumId w:val="18"/>
  </w:num>
  <w:num w:numId="20" w16cid:durableId="1829246296">
    <w:abstractNumId w:val="5"/>
  </w:num>
  <w:num w:numId="21" w16cid:durableId="7372704">
    <w:abstractNumId w:val="0"/>
  </w:num>
  <w:num w:numId="22" w16cid:durableId="2021545198">
    <w:abstractNumId w:val="37"/>
  </w:num>
  <w:num w:numId="23" w16cid:durableId="951861003">
    <w:abstractNumId w:val="25"/>
  </w:num>
  <w:num w:numId="24" w16cid:durableId="929242864">
    <w:abstractNumId w:val="4"/>
  </w:num>
  <w:num w:numId="25" w16cid:durableId="13847822">
    <w:abstractNumId w:val="24"/>
  </w:num>
  <w:num w:numId="26" w16cid:durableId="979262193">
    <w:abstractNumId w:val="12"/>
  </w:num>
  <w:num w:numId="27" w16cid:durableId="1483815975">
    <w:abstractNumId w:val="31"/>
  </w:num>
  <w:num w:numId="28" w16cid:durableId="410784540">
    <w:abstractNumId w:val="22"/>
  </w:num>
  <w:num w:numId="29" w16cid:durableId="434520669">
    <w:abstractNumId w:val="9"/>
  </w:num>
  <w:num w:numId="30" w16cid:durableId="1991326320">
    <w:abstractNumId w:val="15"/>
  </w:num>
  <w:num w:numId="31" w16cid:durableId="968247917">
    <w:abstractNumId w:val="39"/>
  </w:num>
  <w:num w:numId="32" w16cid:durableId="1232154222">
    <w:abstractNumId w:val="42"/>
  </w:num>
  <w:num w:numId="33" w16cid:durableId="1754931114">
    <w:abstractNumId w:val="38"/>
  </w:num>
  <w:num w:numId="34" w16cid:durableId="259533214">
    <w:abstractNumId w:val="29"/>
  </w:num>
  <w:num w:numId="35" w16cid:durableId="1815370216">
    <w:abstractNumId w:val="36"/>
  </w:num>
  <w:num w:numId="36" w16cid:durableId="1530335850">
    <w:abstractNumId w:val="3"/>
  </w:num>
  <w:num w:numId="37" w16cid:durableId="1921938828">
    <w:abstractNumId w:val="21"/>
  </w:num>
  <w:num w:numId="38" w16cid:durableId="112673299">
    <w:abstractNumId w:val="34"/>
  </w:num>
  <w:num w:numId="39" w16cid:durableId="966081905">
    <w:abstractNumId w:val="11"/>
  </w:num>
  <w:num w:numId="40" w16cid:durableId="1222407912">
    <w:abstractNumId w:val="1"/>
  </w:num>
  <w:num w:numId="41" w16cid:durableId="859702694">
    <w:abstractNumId w:val="35"/>
  </w:num>
  <w:num w:numId="42" w16cid:durableId="1775975882">
    <w:abstractNumId w:val="19"/>
  </w:num>
  <w:num w:numId="43" w16cid:durableId="952789606">
    <w:abstractNumId w:val="6"/>
  </w:num>
  <w:num w:numId="44" w16cid:durableId="159458202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7C8"/>
    <w:rsid w:val="00005201"/>
    <w:rsid w:val="000056FB"/>
    <w:rsid w:val="00006C6B"/>
    <w:rsid w:val="000103B8"/>
    <w:rsid w:val="00011A3A"/>
    <w:rsid w:val="00012317"/>
    <w:rsid w:val="00012B64"/>
    <w:rsid w:val="00012D62"/>
    <w:rsid w:val="000162E3"/>
    <w:rsid w:val="0002047E"/>
    <w:rsid w:val="00021BCB"/>
    <w:rsid w:val="00023684"/>
    <w:rsid w:val="00024092"/>
    <w:rsid w:val="00025002"/>
    <w:rsid w:val="0003070B"/>
    <w:rsid w:val="000317B4"/>
    <w:rsid w:val="0003445B"/>
    <w:rsid w:val="00035667"/>
    <w:rsid w:val="0003730B"/>
    <w:rsid w:val="0003765D"/>
    <w:rsid w:val="000377C0"/>
    <w:rsid w:val="00040950"/>
    <w:rsid w:val="0004133C"/>
    <w:rsid w:val="000415A1"/>
    <w:rsid w:val="00042ACB"/>
    <w:rsid w:val="00044215"/>
    <w:rsid w:val="000466C4"/>
    <w:rsid w:val="00046C7C"/>
    <w:rsid w:val="00047FA7"/>
    <w:rsid w:val="00051407"/>
    <w:rsid w:val="00051F49"/>
    <w:rsid w:val="000531B1"/>
    <w:rsid w:val="000539C4"/>
    <w:rsid w:val="0005414A"/>
    <w:rsid w:val="00054611"/>
    <w:rsid w:val="000576DC"/>
    <w:rsid w:val="00057960"/>
    <w:rsid w:val="00057BA2"/>
    <w:rsid w:val="00057FC8"/>
    <w:rsid w:val="0006062E"/>
    <w:rsid w:val="00061F62"/>
    <w:rsid w:val="00062C3D"/>
    <w:rsid w:val="00063703"/>
    <w:rsid w:val="000676F8"/>
    <w:rsid w:val="000706B0"/>
    <w:rsid w:val="00072396"/>
    <w:rsid w:val="000727FB"/>
    <w:rsid w:val="00072F58"/>
    <w:rsid w:val="00073714"/>
    <w:rsid w:val="00076178"/>
    <w:rsid w:val="000769ED"/>
    <w:rsid w:val="000811FD"/>
    <w:rsid w:val="00081F6B"/>
    <w:rsid w:val="000826D7"/>
    <w:rsid w:val="00084687"/>
    <w:rsid w:val="00090D94"/>
    <w:rsid w:val="000918E1"/>
    <w:rsid w:val="000936CB"/>
    <w:rsid w:val="00093C3B"/>
    <w:rsid w:val="00094531"/>
    <w:rsid w:val="00094D7E"/>
    <w:rsid w:val="00095D4B"/>
    <w:rsid w:val="00097019"/>
    <w:rsid w:val="000A13D5"/>
    <w:rsid w:val="000A3AC1"/>
    <w:rsid w:val="000A63AF"/>
    <w:rsid w:val="000A6AD4"/>
    <w:rsid w:val="000A6C25"/>
    <w:rsid w:val="000A79FD"/>
    <w:rsid w:val="000B421D"/>
    <w:rsid w:val="000B4494"/>
    <w:rsid w:val="000B4A11"/>
    <w:rsid w:val="000B5D36"/>
    <w:rsid w:val="000B6DB2"/>
    <w:rsid w:val="000C0268"/>
    <w:rsid w:val="000C047A"/>
    <w:rsid w:val="000C080F"/>
    <w:rsid w:val="000C0923"/>
    <w:rsid w:val="000C0965"/>
    <w:rsid w:val="000C10DF"/>
    <w:rsid w:val="000C12AE"/>
    <w:rsid w:val="000C50E6"/>
    <w:rsid w:val="000C5D2C"/>
    <w:rsid w:val="000C62B6"/>
    <w:rsid w:val="000C6DE2"/>
    <w:rsid w:val="000D0503"/>
    <w:rsid w:val="000D0B5A"/>
    <w:rsid w:val="000D2103"/>
    <w:rsid w:val="000D2EC7"/>
    <w:rsid w:val="000D308A"/>
    <w:rsid w:val="000D42F4"/>
    <w:rsid w:val="000D5A81"/>
    <w:rsid w:val="000D74B5"/>
    <w:rsid w:val="000D7BE7"/>
    <w:rsid w:val="000E056D"/>
    <w:rsid w:val="000E2B11"/>
    <w:rsid w:val="000E44AC"/>
    <w:rsid w:val="000E5965"/>
    <w:rsid w:val="000E5E04"/>
    <w:rsid w:val="000E668B"/>
    <w:rsid w:val="000E75DB"/>
    <w:rsid w:val="000F0E39"/>
    <w:rsid w:val="000F281C"/>
    <w:rsid w:val="000F28DE"/>
    <w:rsid w:val="000F2994"/>
    <w:rsid w:val="000F38A7"/>
    <w:rsid w:val="000F40DD"/>
    <w:rsid w:val="00100C11"/>
    <w:rsid w:val="00100F5E"/>
    <w:rsid w:val="00102DE4"/>
    <w:rsid w:val="0010454C"/>
    <w:rsid w:val="00104DA6"/>
    <w:rsid w:val="00105DE8"/>
    <w:rsid w:val="0010610F"/>
    <w:rsid w:val="0010660D"/>
    <w:rsid w:val="00107842"/>
    <w:rsid w:val="001078CA"/>
    <w:rsid w:val="00107FD3"/>
    <w:rsid w:val="00110801"/>
    <w:rsid w:val="00111350"/>
    <w:rsid w:val="00111458"/>
    <w:rsid w:val="00111844"/>
    <w:rsid w:val="00112029"/>
    <w:rsid w:val="00112333"/>
    <w:rsid w:val="0011269C"/>
    <w:rsid w:val="00112E50"/>
    <w:rsid w:val="00113A19"/>
    <w:rsid w:val="0011400C"/>
    <w:rsid w:val="00115198"/>
    <w:rsid w:val="00117D44"/>
    <w:rsid w:val="00121BA3"/>
    <w:rsid w:val="0012259E"/>
    <w:rsid w:val="00122C0F"/>
    <w:rsid w:val="001234A3"/>
    <w:rsid w:val="00123B48"/>
    <w:rsid w:val="00124A49"/>
    <w:rsid w:val="00124DDC"/>
    <w:rsid w:val="0012747B"/>
    <w:rsid w:val="001318A7"/>
    <w:rsid w:val="00132164"/>
    <w:rsid w:val="001324E3"/>
    <w:rsid w:val="00132CFE"/>
    <w:rsid w:val="00134197"/>
    <w:rsid w:val="00134498"/>
    <w:rsid w:val="001346EB"/>
    <w:rsid w:val="001354A2"/>
    <w:rsid w:val="001367C8"/>
    <w:rsid w:val="0014148E"/>
    <w:rsid w:val="0014152F"/>
    <w:rsid w:val="00141652"/>
    <w:rsid w:val="00141C0A"/>
    <w:rsid w:val="00142254"/>
    <w:rsid w:val="00142E87"/>
    <w:rsid w:val="00143788"/>
    <w:rsid w:val="001438E7"/>
    <w:rsid w:val="001450C9"/>
    <w:rsid w:val="0014567B"/>
    <w:rsid w:val="001500AD"/>
    <w:rsid w:val="00150A98"/>
    <w:rsid w:val="001510AC"/>
    <w:rsid w:val="0015190A"/>
    <w:rsid w:val="00151C99"/>
    <w:rsid w:val="00152B79"/>
    <w:rsid w:val="00153111"/>
    <w:rsid w:val="00153754"/>
    <w:rsid w:val="00153DF5"/>
    <w:rsid w:val="001561B5"/>
    <w:rsid w:val="00160F6E"/>
    <w:rsid w:val="001614D5"/>
    <w:rsid w:val="00161F0F"/>
    <w:rsid w:val="0016340B"/>
    <w:rsid w:val="00163641"/>
    <w:rsid w:val="00163AEC"/>
    <w:rsid w:val="00164E75"/>
    <w:rsid w:val="00165DA5"/>
    <w:rsid w:val="00167C85"/>
    <w:rsid w:val="001727B3"/>
    <w:rsid w:val="001729D5"/>
    <w:rsid w:val="00173336"/>
    <w:rsid w:val="00175A5A"/>
    <w:rsid w:val="00176E16"/>
    <w:rsid w:val="0017700B"/>
    <w:rsid w:val="00180332"/>
    <w:rsid w:val="00184C3C"/>
    <w:rsid w:val="001854BE"/>
    <w:rsid w:val="0018557A"/>
    <w:rsid w:val="00186950"/>
    <w:rsid w:val="00186A99"/>
    <w:rsid w:val="00187005"/>
    <w:rsid w:val="0018764E"/>
    <w:rsid w:val="001878A8"/>
    <w:rsid w:val="00187B2B"/>
    <w:rsid w:val="00191299"/>
    <w:rsid w:val="00192A28"/>
    <w:rsid w:val="00193EC6"/>
    <w:rsid w:val="00196814"/>
    <w:rsid w:val="001971DA"/>
    <w:rsid w:val="001A00F9"/>
    <w:rsid w:val="001A0E1A"/>
    <w:rsid w:val="001A1BE7"/>
    <w:rsid w:val="001A1D89"/>
    <w:rsid w:val="001A2A52"/>
    <w:rsid w:val="001A2EF6"/>
    <w:rsid w:val="001A373A"/>
    <w:rsid w:val="001A3EF2"/>
    <w:rsid w:val="001A4CA5"/>
    <w:rsid w:val="001A616B"/>
    <w:rsid w:val="001A7A85"/>
    <w:rsid w:val="001B488A"/>
    <w:rsid w:val="001B4D2E"/>
    <w:rsid w:val="001B55B0"/>
    <w:rsid w:val="001B6115"/>
    <w:rsid w:val="001B6A05"/>
    <w:rsid w:val="001B70B9"/>
    <w:rsid w:val="001B75BC"/>
    <w:rsid w:val="001B75FB"/>
    <w:rsid w:val="001B774A"/>
    <w:rsid w:val="001C0284"/>
    <w:rsid w:val="001C07CA"/>
    <w:rsid w:val="001C0C03"/>
    <w:rsid w:val="001C0CAA"/>
    <w:rsid w:val="001C0E04"/>
    <w:rsid w:val="001C177C"/>
    <w:rsid w:val="001C1B33"/>
    <w:rsid w:val="001C21E8"/>
    <w:rsid w:val="001C3B77"/>
    <w:rsid w:val="001C450C"/>
    <w:rsid w:val="001C4A58"/>
    <w:rsid w:val="001C5597"/>
    <w:rsid w:val="001C653C"/>
    <w:rsid w:val="001C6B8C"/>
    <w:rsid w:val="001C708C"/>
    <w:rsid w:val="001C789D"/>
    <w:rsid w:val="001D135D"/>
    <w:rsid w:val="001D3015"/>
    <w:rsid w:val="001D32E4"/>
    <w:rsid w:val="001D4736"/>
    <w:rsid w:val="001D6911"/>
    <w:rsid w:val="001D6F47"/>
    <w:rsid w:val="001E06C9"/>
    <w:rsid w:val="001E2C98"/>
    <w:rsid w:val="001E35C3"/>
    <w:rsid w:val="001E3672"/>
    <w:rsid w:val="001E71BA"/>
    <w:rsid w:val="001F016F"/>
    <w:rsid w:val="001F1E16"/>
    <w:rsid w:val="001F2D8E"/>
    <w:rsid w:val="001F5833"/>
    <w:rsid w:val="001F5BAE"/>
    <w:rsid w:val="001F6D9C"/>
    <w:rsid w:val="00200A10"/>
    <w:rsid w:val="002014C8"/>
    <w:rsid w:val="002017AC"/>
    <w:rsid w:val="00207AB7"/>
    <w:rsid w:val="002120BC"/>
    <w:rsid w:val="00212299"/>
    <w:rsid w:val="00212C64"/>
    <w:rsid w:val="00212DC5"/>
    <w:rsid w:val="0021479D"/>
    <w:rsid w:val="00214A2E"/>
    <w:rsid w:val="00214B0E"/>
    <w:rsid w:val="002165CD"/>
    <w:rsid w:val="00220687"/>
    <w:rsid w:val="002208F8"/>
    <w:rsid w:val="00220F87"/>
    <w:rsid w:val="002228DC"/>
    <w:rsid w:val="00222F33"/>
    <w:rsid w:val="002235F3"/>
    <w:rsid w:val="002240A0"/>
    <w:rsid w:val="00225D5D"/>
    <w:rsid w:val="00225D7C"/>
    <w:rsid w:val="002272A2"/>
    <w:rsid w:val="0022765D"/>
    <w:rsid w:val="00227F03"/>
    <w:rsid w:val="00227F76"/>
    <w:rsid w:val="00230A0D"/>
    <w:rsid w:val="00230EF6"/>
    <w:rsid w:val="00231A13"/>
    <w:rsid w:val="0023275F"/>
    <w:rsid w:val="00232797"/>
    <w:rsid w:val="00232F1B"/>
    <w:rsid w:val="0023338B"/>
    <w:rsid w:val="00234463"/>
    <w:rsid w:val="002349C5"/>
    <w:rsid w:val="0024067A"/>
    <w:rsid w:val="0024096E"/>
    <w:rsid w:val="00245113"/>
    <w:rsid w:val="0025009A"/>
    <w:rsid w:val="00251EB4"/>
    <w:rsid w:val="00252011"/>
    <w:rsid w:val="00253CED"/>
    <w:rsid w:val="00254F48"/>
    <w:rsid w:val="002558F6"/>
    <w:rsid w:val="00255B8F"/>
    <w:rsid w:val="00260AD8"/>
    <w:rsid w:val="00261185"/>
    <w:rsid w:val="0026140C"/>
    <w:rsid w:val="002618F5"/>
    <w:rsid w:val="00262C7A"/>
    <w:rsid w:val="00264B26"/>
    <w:rsid w:val="00264C6B"/>
    <w:rsid w:val="0026517B"/>
    <w:rsid w:val="0026799D"/>
    <w:rsid w:val="00267D51"/>
    <w:rsid w:val="0027030C"/>
    <w:rsid w:val="0027063F"/>
    <w:rsid w:val="00272253"/>
    <w:rsid w:val="002722EC"/>
    <w:rsid w:val="00272C0E"/>
    <w:rsid w:val="00272E8A"/>
    <w:rsid w:val="002750E7"/>
    <w:rsid w:val="002767C2"/>
    <w:rsid w:val="00277B76"/>
    <w:rsid w:val="00277BFF"/>
    <w:rsid w:val="0028015B"/>
    <w:rsid w:val="002807D1"/>
    <w:rsid w:val="00281131"/>
    <w:rsid w:val="00281FED"/>
    <w:rsid w:val="00282512"/>
    <w:rsid w:val="0028532D"/>
    <w:rsid w:val="00286843"/>
    <w:rsid w:val="00287D4D"/>
    <w:rsid w:val="00287F7D"/>
    <w:rsid w:val="00290CE9"/>
    <w:rsid w:val="002912C9"/>
    <w:rsid w:val="0029184A"/>
    <w:rsid w:val="0029334F"/>
    <w:rsid w:val="00293573"/>
    <w:rsid w:val="0029371A"/>
    <w:rsid w:val="00293B3B"/>
    <w:rsid w:val="00294527"/>
    <w:rsid w:val="002954EF"/>
    <w:rsid w:val="00297C43"/>
    <w:rsid w:val="00297E81"/>
    <w:rsid w:val="002A0003"/>
    <w:rsid w:val="002A2534"/>
    <w:rsid w:val="002A3CD2"/>
    <w:rsid w:val="002A3FA3"/>
    <w:rsid w:val="002A45C1"/>
    <w:rsid w:val="002A76E1"/>
    <w:rsid w:val="002B1E06"/>
    <w:rsid w:val="002B1FD2"/>
    <w:rsid w:val="002B3CA9"/>
    <w:rsid w:val="002B6AAC"/>
    <w:rsid w:val="002B77B0"/>
    <w:rsid w:val="002C0732"/>
    <w:rsid w:val="002C0A57"/>
    <w:rsid w:val="002C0BAB"/>
    <w:rsid w:val="002C1644"/>
    <w:rsid w:val="002D09D0"/>
    <w:rsid w:val="002D0B06"/>
    <w:rsid w:val="002D1322"/>
    <w:rsid w:val="002D4474"/>
    <w:rsid w:val="002D572C"/>
    <w:rsid w:val="002D592A"/>
    <w:rsid w:val="002E0557"/>
    <w:rsid w:val="002E08A5"/>
    <w:rsid w:val="002E2B95"/>
    <w:rsid w:val="002E36CB"/>
    <w:rsid w:val="002E3FD2"/>
    <w:rsid w:val="002E4187"/>
    <w:rsid w:val="002E4A18"/>
    <w:rsid w:val="002E4CBD"/>
    <w:rsid w:val="002E4D0E"/>
    <w:rsid w:val="002E7934"/>
    <w:rsid w:val="002F0562"/>
    <w:rsid w:val="002F124D"/>
    <w:rsid w:val="002F179A"/>
    <w:rsid w:val="002F1C1B"/>
    <w:rsid w:val="002F27A5"/>
    <w:rsid w:val="002F2B02"/>
    <w:rsid w:val="002F31CE"/>
    <w:rsid w:val="002F3436"/>
    <w:rsid w:val="002F59E1"/>
    <w:rsid w:val="002F6C77"/>
    <w:rsid w:val="002F72D9"/>
    <w:rsid w:val="0030031F"/>
    <w:rsid w:val="00300F44"/>
    <w:rsid w:val="003016A9"/>
    <w:rsid w:val="003020EA"/>
    <w:rsid w:val="0030216F"/>
    <w:rsid w:val="003025E5"/>
    <w:rsid w:val="00302929"/>
    <w:rsid w:val="00305D18"/>
    <w:rsid w:val="00305E75"/>
    <w:rsid w:val="00306E40"/>
    <w:rsid w:val="00307512"/>
    <w:rsid w:val="003103A1"/>
    <w:rsid w:val="003114D8"/>
    <w:rsid w:val="00312BA5"/>
    <w:rsid w:val="00312CAD"/>
    <w:rsid w:val="0031503E"/>
    <w:rsid w:val="00316C0B"/>
    <w:rsid w:val="003173FD"/>
    <w:rsid w:val="00317CEB"/>
    <w:rsid w:val="0032020C"/>
    <w:rsid w:val="00320A39"/>
    <w:rsid w:val="00322C28"/>
    <w:rsid w:val="00323B3B"/>
    <w:rsid w:val="0032517B"/>
    <w:rsid w:val="00326068"/>
    <w:rsid w:val="00326F34"/>
    <w:rsid w:val="00327846"/>
    <w:rsid w:val="00330782"/>
    <w:rsid w:val="003319E1"/>
    <w:rsid w:val="0033229E"/>
    <w:rsid w:val="0033299C"/>
    <w:rsid w:val="00332B6B"/>
    <w:rsid w:val="003344E2"/>
    <w:rsid w:val="00334B9C"/>
    <w:rsid w:val="0033564B"/>
    <w:rsid w:val="00337654"/>
    <w:rsid w:val="00342018"/>
    <w:rsid w:val="003424C3"/>
    <w:rsid w:val="00342DD7"/>
    <w:rsid w:val="00345852"/>
    <w:rsid w:val="00347A5E"/>
    <w:rsid w:val="00350360"/>
    <w:rsid w:val="003519E2"/>
    <w:rsid w:val="00351A84"/>
    <w:rsid w:val="00354F45"/>
    <w:rsid w:val="0035571A"/>
    <w:rsid w:val="00355D70"/>
    <w:rsid w:val="00355EDB"/>
    <w:rsid w:val="00356192"/>
    <w:rsid w:val="00356DB9"/>
    <w:rsid w:val="00360BBE"/>
    <w:rsid w:val="0036147B"/>
    <w:rsid w:val="00361C73"/>
    <w:rsid w:val="00361E8F"/>
    <w:rsid w:val="0036265F"/>
    <w:rsid w:val="00363AA1"/>
    <w:rsid w:val="00367B72"/>
    <w:rsid w:val="00371611"/>
    <w:rsid w:val="00371BA9"/>
    <w:rsid w:val="00372358"/>
    <w:rsid w:val="00373197"/>
    <w:rsid w:val="0037352B"/>
    <w:rsid w:val="0037481C"/>
    <w:rsid w:val="00374C35"/>
    <w:rsid w:val="003813F6"/>
    <w:rsid w:val="00381729"/>
    <w:rsid w:val="0038184A"/>
    <w:rsid w:val="00383493"/>
    <w:rsid w:val="003851E3"/>
    <w:rsid w:val="003858D6"/>
    <w:rsid w:val="00385BC3"/>
    <w:rsid w:val="00385FD1"/>
    <w:rsid w:val="00391DCD"/>
    <w:rsid w:val="00392BE3"/>
    <w:rsid w:val="00393574"/>
    <w:rsid w:val="00394486"/>
    <w:rsid w:val="003948FF"/>
    <w:rsid w:val="0039519B"/>
    <w:rsid w:val="00395EFB"/>
    <w:rsid w:val="00396CA8"/>
    <w:rsid w:val="00396DF1"/>
    <w:rsid w:val="00397ED3"/>
    <w:rsid w:val="003A084A"/>
    <w:rsid w:val="003A1608"/>
    <w:rsid w:val="003A2B07"/>
    <w:rsid w:val="003A3563"/>
    <w:rsid w:val="003A39F6"/>
    <w:rsid w:val="003A40D5"/>
    <w:rsid w:val="003A4ECB"/>
    <w:rsid w:val="003A6EA1"/>
    <w:rsid w:val="003A798B"/>
    <w:rsid w:val="003B2CB0"/>
    <w:rsid w:val="003B375F"/>
    <w:rsid w:val="003B4739"/>
    <w:rsid w:val="003B6308"/>
    <w:rsid w:val="003B66CE"/>
    <w:rsid w:val="003B6AE2"/>
    <w:rsid w:val="003B721F"/>
    <w:rsid w:val="003B79EE"/>
    <w:rsid w:val="003C0744"/>
    <w:rsid w:val="003C145A"/>
    <w:rsid w:val="003C215B"/>
    <w:rsid w:val="003C39F7"/>
    <w:rsid w:val="003C3E02"/>
    <w:rsid w:val="003C45BC"/>
    <w:rsid w:val="003C4EB6"/>
    <w:rsid w:val="003C55D6"/>
    <w:rsid w:val="003C58CA"/>
    <w:rsid w:val="003C74BC"/>
    <w:rsid w:val="003C7BB0"/>
    <w:rsid w:val="003D32B5"/>
    <w:rsid w:val="003D3549"/>
    <w:rsid w:val="003D3F87"/>
    <w:rsid w:val="003D47FB"/>
    <w:rsid w:val="003D4A55"/>
    <w:rsid w:val="003D4EAB"/>
    <w:rsid w:val="003E0226"/>
    <w:rsid w:val="003E2FB6"/>
    <w:rsid w:val="003E3A56"/>
    <w:rsid w:val="003E416C"/>
    <w:rsid w:val="003E7E2B"/>
    <w:rsid w:val="003F04B2"/>
    <w:rsid w:val="003F0765"/>
    <w:rsid w:val="003F54A0"/>
    <w:rsid w:val="003F5898"/>
    <w:rsid w:val="003F59AB"/>
    <w:rsid w:val="003F5B83"/>
    <w:rsid w:val="003F5DF6"/>
    <w:rsid w:val="003F6EE5"/>
    <w:rsid w:val="00400066"/>
    <w:rsid w:val="004009F7"/>
    <w:rsid w:val="00400A6B"/>
    <w:rsid w:val="00401259"/>
    <w:rsid w:val="00401F25"/>
    <w:rsid w:val="00403A14"/>
    <w:rsid w:val="00403FC6"/>
    <w:rsid w:val="004041D5"/>
    <w:rsid w:val="00405D06"/>
    <w:rsid w:val="00406C4F"/>
    <w:rsid w:val="00407652"/>
    <w:rsid w:val="00407C0B"/>
    <w:rsid w:val="00411A63"/>
    <w:rsid w:val="00412A29"/>
    <w:rsid w:val="004130DA"/>
    <w:rsid w:val="004132D9"/>
    <w:rsid w:val="00413ED0"/>
    <w:rsid w:val="00414CE0"/>
    <w:rsid w:val="004156F4"/>
    <w:rsid w:val="00416CA5"/>
    <w:rsid w:val="00417147"/>
    <w:rsid w:val="004173AB"/>
    <w:rsid w:val="00417939"/>
    <w:rsid w:val="00420885"/>
    <w:rsid w:val="00420976"/>
    <w:rsid w:val="00422187"/>
    <w:rsid w:val="0042337A"/>
    <w:rsid w:val="004239BB"/>
    <w:rsid w:val="00425123"/>
    <w:rsid w:val="00425197"/>
    <w:rsid w:val="00425EC5"/>
    <w:rsid w:val="00426271"/>
    <w:rsid w:val="004267BF"/>
    <w:rsid w:val="00427A75"/>
    <w:rsid w:val="00430528"/>
    <w:rsid w:val="00433969"/>
    <w:rsid w:val="00433B10"/>
    <w:rsid w:val="00435A34"/>
    <w:rsid w:val="00436A7F"/>
    <w:rsid w:val="0044006B"/>
    <w:rsid w:val="00441AFA"/>
    <w:rsid w:val="00443158"/>
    <w:rsid w:val="00443CB8"/>
    <w:rsid w:val="0044511A"/>
    <w:rsid w:val="00445B0C"/>
    <w:rsid w:val="00445EB4"/>
    <w:rsid w:val="004466BA"/>
    <w:rsid w:val="0044794C"/>
    <w:rsid w:val="004504FA"/>
    <w:rsid w:val="004506C2"/>
    <w:rsid w:val="00452C57"/>
    <w:rsid w:val="00452DF0"/>
    <w:rsid w:val="00453770"/>
    <w:rsid w:val="00453D4F"/>
    <w:rsid w:val="00454C63"/>
    <w:rsid w:val="004576C9"/>
    <w:rsid w:val="00462F6E"/>
    <w:rsid w:val="0046352F"/>
    <w:rsid w:val="004651EE"/>
    <w:rsid w:val="00472704"/>
    <w:rsid w:val="00473950"/>
    <w:rsid w:val="00477BF0"/>
    <w:rsid w:val="00477CE8"/>
    <w:rsid w:val="004835F6"/>
    <w:rsid w:val="00483B3B"/>
    <w:rsid w:val="00483B81"/>
    <w:rsid w:val="004847A7"/>
    <w:rsid w:val="00484CF2"/>
    <w:rsid w:val="00485511"/>
    <w:rsid w:val="00485557"/>
    <w:rsid w:val="00485C4D"/>
    <w:rsid w:val="00491FD1"/>
    <w:rsid w:val="004929CF"/>
    <w:rsid w:val="00492B41"/>
    <w:rsid w:val="00493262"/>
    <w:rsid w:val="00493D80"/>
    <w:rsid w:val="00496D1C"/>
    <w:rsid w:val="004975F8"/>
    <w:rsid w:val="004A16A2"/>
    <w:rsid w:val="004A1DE8"/>
    <w:rsid w:val="004A2419"/>
    <w:rsid w:val="004A45B9"/>
    <w:rsid w:val="004A4CB7"/>
    <w:rsid w:val="004A6B94"/>
    <w:rsid w:val="004A7E87"/>
    <w:rsid w:val="004B1C9B"/>
    <w:rsid w:val="004B2713"/>
    <w:rsid w:val="004B4386"/>
    <w:rsid w:val="004B4EFE"/>
    <w:rsid w:val="004B51BC"/>
    <w:rsid w:val="004B5F37"/>
    <w:rsid w:val="004B7431"/>
    <w:rsid w:val="004C22F5"/>
    <w:rsid w:val="004C3232"/>
    <w:rsid w:val="004C3F11"/>
    <w:rsid w:val="004C45E2"/>
    <w:rsid w:val="004C58D7"/>
    <w:rsid w:val="004C5D73"/>
    <w:rsid w:val="004C6866"/>
    <w:rsid w:val="004C6F2E"/>
    <w:rsid w:val="004C735C"/>
    <w:rsid w:val="004C782D"/>
    <w:rsid w:val="004C7C2A"/>
    <w:rsid w:val="004D22E6"/>
    <w:rsid w:val="004D379B"/>
    <w:rsid w:val="004D3F0A"/>
    <w:rsid w:val="004D4A67"/>
    <w:rsid w:val="004D5194"/>
    <w:rsid w:val="004D5F88"/>
    <w:rsid w:val="004D5FF1"/>
    <w:rsid w:val="004D78DE"/>
    <w:rsid w:val="004E099B"/>
    <w:rsid w:val="004E0C06"/>
    <w:rsid w:val="004E1EEC"/>
    <w:rsid w:val="004E4200"/>
    <w:rsid w:val="004E4C31"/>
    <w:rsid w:val="004E5088"/>
    <w:rsid w:val="004E641C"/>
    <w:rsid w:val="004E7C74"/>
    <w:rsid w:val="004E7E4F"/>
    <w:rsid w:val="004F0303"/>
    <w:rsid w:val="004F12DA"/>
    <w:rsid w:val="004F3CFA"/>
    <w:rsid w:val="004F759B"/>
    <w:rsid w:val="00501736"/>
    <w:rsid w:val="00501A3D"/>
    <w:rsid w:val="005030B6"/>
    <w:rsid w:val="005034B4"/>
    <w:rsid w:val="005042A0"/>
    <w:rsid w:val="00505CA3"/>
    <w:rsid w:val="00506672"/>
    <w:rsid w:val="005128FD"/>
    <w:rsid w:val="00512EF2"/>
    <w:rsid w:val="005143D4"/>
    <w:rsid w:val="00515002"/>
    <w:rsid w:val="0051584D"/>
    <w:rsid w:val="00515A73"/>
    <w:rsid w:val="005161EE"/>
    <w:rsid w:val="0051623B"/>
    <w:rsid w:val="005168A9"/>
    <w:rsid w:val="00516D5E"/>
    <w:rsid w:val="00520554"/>
    <w:rsid w:val="00521D3B"/>
    <w:rsid w:val="00521F37"/>
    <w:rsid w:val="005235E4"/>
    <w:rsid w:val="00524ACE"/>
    <w:rsid w:val="005253B2"/>
    <w:rsid w:val="00525810"/>
    <w:rsid w:val="00526826"/>
    <w:rsid w:val="00527150"/>
    <w:rsid w:val="005306F0"/>
    <w:rsid w:val="00531B0F"/>
    <w:rsid w:val="00531DEB"/>
    <w:rsid w:val="005331F9"/>
    <w:rsid w:val="00533773"/>
    <w:rsid w:val="005337F5"/>
    <w:rsid w:val="00535FD1"/>
    <w:rsid w:val="00536A1E"/>
    <w:rsid w:val="005400FD"/>
    <w:rsid w:val="0054015D"/>
    <w:rsid w:val="00541C76"/>
    <w:rsid w:val="00542937"/>
    <w:rsid w:val="00542F49"/>
    <w:rsid w:val="00543139"/>
    <w:rsid w:val="005445F4"/>
    <w:rsid w:val="00544E8F"/>
    <w:rsid w:val="00545090"/>
    <w:rsid w:val="0054575E"/>
    <w:rsid w:val="00545F3B"/>
    <w:rsid w:val="00547618"/>
    <w:rsid w:val="0055031E"/>
    <w:rsid w:val="005506DC"/>
    <w:rsid w:val="00550D26"/>
    <w:rsid w:val="00550E84"/>
    <w:rsid w:val="0055257D"/>
    <w:rsid w:val="005535B3"/>
    <w:rsid w:val="00554ED7"/>
    <w:rsid w:val="005550B6"/>
    <w:rsid w:val="00555702"/>
    <w:rsid w:val="005569A0"/>
    <w:rsid w:val="00557BCA"/>
    <w:rsid w:val="00557E28"/>
    <w:rsid w:val="00560126"/>
    <w:rsid w:val="005609D4"/>
    <w:rsid w:val="00561A22"/>
    <w:rsid w:val="0056450E"/>
    <w:rsid w:val="00565222"/>
    <w:rsid w:val="0056631A"/>
    <w:rsid w:val="00566B36"/>
    <w:rsid w:val="00566F0C"/>
    <w:rsid w:val="00566F49"/>
    <w:rsid w:val="00567283"/>
    <w:rsid w:val="005704C2"/>
    <w:rsid w:val="0057316F"/>
    <w:rsid w:val="00575329"/>
    <w:rsid w:val="00575512"/>
    <w:rsid w:val="00576A60"/>
    <w:rsid w:val="00576AC4"/>
    <w:rsid w:val="00581711"/>
    <w:rsid w:val="0058278A"/>
    <w:rsid w:val="00583552"/>
    <w:rsid w:val="00583D70"/>
    <w:rsid w:val="00585148"/>
    <w:rsid w:val="00585F64"/>
    <w:rsid w:val="00585FC9"/>
    <w:rsid w:val="00586318"/>
    <w:rsid w:val="005879BA"/>
    <w:rsid w:val="00591279"/>
    <w:rsid w:val="0059388D"/>
    <w:rsid w:val="005939E6"/>
    <w:rsid w:val="00593EAD"/>
    <w:rsid w:val="005973BE"/>
    <w:rsid w:val="005A1D67"/>
    <w:rsid w:val="005A28A7"/>
    <w:rsid w:val="005A2EA7"/>
    <w:rsid w:val="005A58DF"/>
    <w:rsid w:val="005A7058"/>
    <w:rsid w:val="005A7ACD"/>
    <w:rsid w:val="005A7C74"/>
    <w:rsid w:val="005B009A"/>
    <w:rsid w:val="005B055D"/>
    <w:rsid w:val="005B07E0"/>
    <w:rsid w:val="005B0FB2"/>
    <w:rsid w:val="005B1A1A"/>
    <w:rsid w:val="005B34A5"/>
    <w:rsid w:val="005B4D24"/>
    <w:rsid w:val="005B692F"/>
    <w:rsid w:val="005B722B"/>
    <w:rsid w:val="005B7C94"/>
    <w:rsid w:val="005C0EE0"/>
    <w:rsid w:val="005C1C02"/>
    <w:rsid w:val="005C1FD9"/>
    <w:rsid w:val="005C225C"/>
    <w:rsid w:val="005C2F9B"/>
    <w:rsid w:val="005C32FA"/>
    <w:rsid w:val="005C3AC6"/>
    <w:rsid w:val="005C585D"/>
    <w:rsid w:val="005C72E3"/>
    <w:rsid w:val="005C7BB5"/>
    <w:rsid w:val="005D11DC"/>
    <w:rsid w:val="005D32DF"/>
    <w:rsid w:val="005D5AA2"/>
    <w:rsid w:val="005D5B85"/>
    <w:rsid w:val="005D6C38"/>
    <w:rsid w:val="005D75FF"/>
    <w:rsid w:val="005D7B0E"/>
    <w:rsid w:val="005E1C66"/>
    <w:rsid w:val="005E29A7"/>
    <w:rsid w:val="005E33C0"/>
    <w:rsid w:val="005E46B7"/>
    <w:rsid w:val="005E5192"/>
    <w:rsid w:val="005E590C"/>
    <w:rsid w:val="005E5BBD"/>
    <w:rsid w:val="005E65AF"/>
    <w:rsid w:val="005E6CCE"/>
    <w:rsid w:val="005F066D"/>
    <w:rsid w:val="005F1242"/>
    <w:rsid w:val="005F2BE4"/>
    <w:rsid w:val="005F309E"/>
    <w:rsid w:val="005F3796"/>
    <w:rsid w:val="005F449F"/>
    <w:rsid w:val="005F5D95"/>
    <w:rsid w:val="005F65A9"/>
    <w:rsid w:val="005F6787"/>
    <w:rsid w:val="00600548"/>
    <w:rsid w:val="006014CB"/>
    <w:rsid w:val="00601A83"/>
    <w:rsid w:val="006020AE"/>
    <w:rsid w:val="006021D0"/>
    <w:rsid w:val="00604417"/>
    <w:rsid w:val="00604FFE"/>
    <w:rsid w:val="0060582C"/>
    <w:rsid w:val="0060627A"/>
    <w:rsid w:val="00607068"/>
    <w:rsid w:val="00610E70"/>
    <w:rsid w:val="00610F84"/>
    <w:rsid w:val="00612C4B"/>
    <w:rsid w:val="0061319E"/>
    <w:rsid w:val="00614251"/>
    <w:rsid w:val="00614A06"/>
    <w:rsid w:val="006159F1"/>
    <w:rsid w:val="00615C26"/>
    <w:rsid w:val="00615F2C"/>
    <w:rsid w:val="00616CF5"/>
    <w:rsid w:val="00620021"/>
    <w:rsid w:val="00621D97"/>
    <w:rsid w:val="0062226D"/>
    <w:rsid w:val="0062310E"/>
    <w:rsid w:val="00624041"/>
    <w:rsid w:val="00624C74"/>
    <w:rsid w:val="00625FB1"/>
    <w:rsid w:val="006305AA"/>
    <w:rsid w:val="00630F67"/>
    <w:rsid w:val="00632EEC"/>
    <w:rsid w:val="00632EF5"/>
    <w:rsid w:val="006355C6"/>
    <w:rsid w:val="006359AB"/>
    <w:rsid w:val="00635B8B"/>
    <w:rsid w:val="00635C2A"/>
    <w:rsid w:val="006378C1"/>
    <w:rsid w:val="00641179"/>
    <w:rsid w:val="006425DC"/>
    <w:rsid w:val="00642D99"/>
    <w:rsid w:val="00643C74"/>
    <w:rsid w:val="0064446E"/>
    <w:rsid w:val="00646881"/>
    <w:rsid w:val="006469D5"/>
    <w:rsid w:val="0064744E"/>
    <w:rsid w:val="0065276E"/>
    <w:rsid w:val="006557EA"/>
    <w:rsid w:val="00655DC9"/>
    <w:rsid w:val="006564BC"/>
    <w:rsid w:val="00656EFF"/>
    <w:rsid w:val="006573FB"/>
    <w:rsid w:val="00661026"/>
    <w:rsid w:val="00662784"/>
    <w:rsid w:val="006634FF"/>
    <w:rsid w:val="00663EC6"/>
    <w:rsid w:val="006648FB"/>
    <w:rsid w:val="00664D6F"/>
    <w:rsid w:val="0066526C"/>
    <w:rsid w:val="00665D6F"/>
    <w:rsid w:val="00666C33"/>
    <w:rsid w:val="00667FCB"/>
    <w:rsid w:val="00671E80"/>
    <w:rsid w:val="006731FD"/>
    <w:rsid w:val="006737E2"/>
    <w:rsid w:val="00673EF1"/>
    <w:rsid w:val="00677092"/>
    <w:rsid w:val="00680103"/>
    <w:rsid w:val="006827A1"/>
    <w:rsid w:val="00682BD0"/>
    <w:rsid w:val="00682FDC"/>
    <w:rsid w:val="00683573"/>
    <w:rsid w:val="00684A6C"/>
    <w:rsid w:val="00685893"/>
    <w:rsid w:val="00686A14"/>
    <w:rsid w:val="00686A2C"/>
    <w:rsid w:val="00691589"/>
    <w:rsid w:val="0069166D"/>
    <w:rsid w:val="00691968"/>
    <w:rsid w:val="0069289E"/>
    <w:rsid w:val="00693206"/>
    <w:rsid w:val="006933BD"/>
    <w:rsid w:val="00693F96"/>
    <w:rsid w:val="00696050"/>
    <w:rsid w:val="00696E53"/>
    <w:rsid w:val="00697800"/>
    <w:rsid w:val="00697A0B"/>
    <w:rsid w:val="00697A49"/>
    <w:rsid w:val="006A0E6D"/>
    <w:rsid w:val="006A1D5E"/>
    <w:rsid w:val="006A2CFE"/>
    <w:rsid w:val="006A30B1"/>
    <w:rsid w:val="006A3F6C"/>
    <w:rsid w:val="006A4B92"/>
    <w:rsid w:val="006A5779"/>
    <w:rsid w:val="006A78BC"/>
    <w:rsid w:val="006B1999"/>
    <w:rsid w:val="006B1F18"/>
    <w:rsid w:val="006B23DC"/>
    <w:rsid w:val="006B34BC"/>
    <w:rsid w:val="006B37B9"/>
    <w:rsid w:val="006B3C4A"/>
    <w:rsid w:val="006B3D79"/>
    <w:rsid w:val="006B43C0"/>
    <w:rsid w:val="006B52A2"/>
    <w:rsid w:val="006B6C3B"/>
    <w:rsid w:val="006C1218"/>
    <w:rsid w:val="006C27B7"/>
    <w:rsid w:val="006C3C5B"/>
    <w:rsid w:val="006C3FFA"/>
    <w:rsid w:val="006C4A45"/>
    <w:rsid w:val="006C5957"/>
    <w:rsid w:val="006C7D29"/>
    <w:rsid w:val="006D0922"/>
    <w:rsid w:val="006D1A91"/>
    <w:rsid w:val="006D3447"/>
    <w:rsid w:val="006D48E7"/>
    <w:rsid w:val="006D4D9A"/>
    <w:rsid w:val="006D5827"/>
    <w:rsid w:val="006D631B"/>
    <w:rsid w:val="006D7AD3"/>
    <w:rsid w:val="006E1B73"/>
    <w:rsid w:val="006E1BD0"/>
    <w:rsid w:val="006E2A0C"/>
    <w:rsid w:val="006E2D9F"/>
    <w:rsid w:val="006E3092"/>
    <w:rsid w:val="006E4BFA"/>
    <w:rsid w:val="006E4E89"/>
    <w:rsid w:val="006E513A"/>
    <w:rsid w:val="006E567D"/>
    <w:rsid w:val="006E6225"/>
    <w:rsid w:val="006E761D"/>
    <w:rsid w:val="006E7DB5"/>
    <w:rsid w:val="006E7EB0"/>
    <w:rsid w:val="006F0ADD"/>
    <w:rsid w:val="006F14E0"/>
    <w:rsid w:val="006F3879"/>
    <w:rsid w:val="006F3C17"/>
    <w:rsid w:val="006F4033"/>
    <w:rsid w:val="006F4C3E"/>
    <w:rsid w:val="006F59D0"/>
    <w:rsid w:val="006F5B42"/>
    <w:rsid w:val="006F660D"/>
    <w:rsid w:val="006F7F61"/>
    <w:rsid w:val="00700B3A"/>
    <w:rsid w:val="00701B94"/>
    <w:rsid w:val="00702C4E"/>
    <w:rsid w:val="0070409E"/>
    <w:rsid w:val="00704715"/>
    <w:rsid w:val="007047B1"/>
    <w:rsid w:val="007055D6"/>
    <w:rsid w:val="00707421"/>
    <w:rsid w:val="00707C75"/>
    <w:rsid w:val="00707E44"/>
    <w:rsid w:val="0071132A"/>
    <w:rsid w:val="007132B0"/>
    <w:rsid w:val="007140D1"/>
    <w:rsid w:val="00714A82"/>
    <w:rsid w:val="00714C76"/>
    <w:rsid w:val="00716184"/>
    <w:rsid w:val="0071762A"/>
    <w:rsid w:val="00717C6E"/>
    <w:rsid w:val="0072000F"/>
    <w:rsid w:val="0072016C"/>
    <w:rsid w:val="00720723"/>
    <w:rsid w:val="00720804"/>
    <w:rsid w:val="00720836"/>
    <w:rsid w:val="007209F9"/>
    <w:rsid w:val="007234FA"/>
    <w:rsid w:val="00724685"/>
    <w:rsid w:val="007261F5"/>
    <w:rsid w:val="00727079"/>
    <w:rsid w:val="00730AF3"/>
    <w:rsid w:val="00730DB8"/>
    <w:rsid w:val="00731216"/>
    <w:rsid w:val="007316D8"/>
    <w:rsid w:val="007317FA"/>
    <w:rsid w:val="007322F7"/>
    <w:rsid w:val="00732783"/>
    <w:rsid w:val="007328AA"/>
    <w:rsid w:val="00734B71"/>
    <w:rsid w:val="00734E85"/>
    <w:rsid w:val="00736040"/>
    <w:rsid w:val="007363A6"/>
    <w:rsid w:val="00737807"/>
    <w:rsid w:val="00740CE1"/>
    <w:rsid w:val="00741507"/>
    <w:rsid w:val="00742D35"/>
    <w:rsid w:val="00743A93"/>
    <w:rsid w:val="00743B02"/>
    <w:rsid w:val="00745FF4"/>
    <w:rsid w:val="00746153"/>
    <w:rsid w:val="00746363"/>
    <w:rsid w:val="007474DA"/>
    <w:rsid w:val="00747848"/>
    <w:rsid w:val="007528E9"/>
    <w:rsid w:val="00753450"/>
    <w:rsid w:val="00753804"/>
    <w:rsid w:val="00753C06"/>
    <w:rsid w:val="007569FC"/>
    <w:rsid w:val="0076191C"/>
    <w:rsid w:val="00763016"/>
    <w:rsid w:val="00763664"/>
    <w:rsid w:val="00764C85"/>
    <w:rsid w:val="00765EF9"/>
    <w:rsid w:val="0076615C"/>
    <w:rsid w:val="00766E63"/>
    <w:rsid w:val="00770911"/>
    <w:rsid w:val="00771348"/>
    <w:rsid w:val="007747E2"/>
    <w:rsid w:val="00775A83"/>
    <w:rsid w:val="0077610D"/>
    <w:rsid w:val="007776D2"/>
    <w:rsid w:val="00777D82"/>
    <w:rsid w:val="0078025B"/>
    <w:rsid w:val="007806F5"/>
    <w:rsid w:val="00781256"/>
    <w:rsid w:val="0078194C"/>
    <w:rsid w:val="00784C73"/>
    <w:rsid w:val="00784FB8"/>
    <w:rsid w:val="00785D43"/>
    <w:rsid w:val="00787599"/>
    <w:rsid w:val="00790A60"/>
    <w:rsid w:val="00791BCE"/>
    <w:rsid w:val="00792765"/>
    <w:rsid w:val="00792C6D"/>
    <w:rsid w:val="007947EA"/>
    <w:rsid w:val="00796B7C"/>
    <w:rsid w:val="007976FE"/>
    <w:rsid w:val="007979FD"/>
    <w:rsid w:val="007A3804"/>
    <w:rsid w:val="007A3EA7"/>
    <w:rsid w:val="007A44A1"/>
    <w:rsid w:val="007A5861"/>
    <w:rsid w:val="007A61FC"/>
    <w:rsid w:val="007A7420"/>
    <w:rsid w:val="007B149B"/>
    <w:rsid w:val="007B17BF"/>
    <w:rsid w:val="007B34DC"/>
    <w:rsid w:val="007B35F3"/>
    <w:rsid w:val="007B4291"/>
    <w:rsid w:val="007B4727"/>
    <w:rsid w:val="007B673B"/>
    <w:rsid w:val="007B7BF5"/>
    <w:rsid w:val="007C042B"/>
    <w:rsid w:val="007C10C6"/>
    <w:rsid w:val="007C5CC2"/>
    <w:rsid w:val="007C645D"/>
    <w:rsid w:val="007D0962"/>
    <w:rsid w:val="007D1EC3"/>
    <w:rsid w:val="007D2553"/>
    <w:rsid w:val="007D3FF5"/>
    <w:rsid w:val="007D4293"/>
    <w:rsid w:val="007D51FF"/>
    <w:rsid w:val="007D5FDC"/>
    <w:rsid w:val="007D614A"/>
    <w:rsid w:val="007D7CA1"/>
    <w:rsid w:val="007E05DC"/>
    <w:rsid w:val="007E1A52"/>
    <w:rsid w:val="007E1BE6"/>
    <w:rsid w:val="007E6E6F"/>
    <w:rsid w:val="007E6EBD"/>
    <w:rsid w:val="007E7752"/>
    <w:rsid w:val="007F0C82"/>
    <w:rsid w:val="007F0D55"/>
    <w:rsid w:val="007F0DCE"/>
    <w:rsid w:val="007F225C"/>
    <w:rsid w:val="007F5488"/>
    <w:rsid w:val="007F656E"/>
    <w:rsid w:val="00800C84"/>
    <w:rsid w:val="008041A5"/>
    <w:rsid w:val="00804707"/>
    <w:rsid w:val="00807FA2"/>
    <w:rsid w:val="008104F4"/>
    <w:rsid w:val="00810D81"/>
    <w:rsid w:val="00810F0E"/>
    <w:rsid w:val="008115DF"/>
    <w:rsid w:val="008123AC"/>
    <w:rsid w:val="0081502A"/>
    <w:rsid w:val="00816B7C"/>
    <w:rsid w:val="008172B2"/>
    <w:rsid w:val="008176A8"/>
    <w:rsid w:val="00821673"/>
    <w:rsid w:val="008218E9"/>
    <w:rsid w:val="00823757"/>
    <w:rsid w:val="00824FAF"/>
    <w:rsid w:val="0082515E"/>
    <w:rsid w:val="00826CE5"/>
    <w:rsid w:val="00830F6B"/>
    <w:rsid w:val="00831F57"/>
    <w:rsid w:val="00833984"/>
    <w:rsid w:val="00835984"/>
    <w:rsid w:val="00835FA9"/>
    <w:rsid w:val="00840195"/>
    <w:rsid w:val="008406EF"/>
    <w:rsid w:val="00840C64"/>
    <w:rsid w:val="00842EF1"/>
    <w:rsid w:val="00845423"/>
    <w:rsid w:val="00845CF2"/>
    <w:rsid w:val="008505E5"/>
    <w:rsid w:val="0085065A"/>
    <w:rsid w:val="00851FCD"/>
    <w:rsid w:val="00853007"/>
    <w:rsid w:val="00853FCA"/>
    <w:rsid w:val="00854232"/>
    <w:rsid w:val="00855161"/>
    <w:rsid w:val="00857191"/>
    <w:rsid w:val="0086335C"/>
    <w:rsid w:val="0086340F"/>
    <w:rsid w:val="00863B6D"/>
    <w:rsid w:val="00864019"/>
    <w:rsid w:val="008641CD"/>
    <w:rsid w:val="00864938"/>
    <w:rsid w:val="00864BD3"/>
    <w:rsid w:val="00865654"/>
    <w:rsid w:val="0087135F"/>
    <w:rsid w:val="008716A8"/>
    <w:rsid w:val="00871AC0"/>
    <w:rsid w:val="008747B4"/>
    <w:rsid w:val="00875E2D"/>
    <w:rsid w:val="00876EEC"/>
    <w:rsid w:val="00880EC3"/>
    <w:rsid w:val="00880F06"/>
    <w:rsid w:val="00882FEB"/>
    <w:rsid w:val="00885984"/>
    <w:rsid w:val="0088679B"/>
    <w:rsid w:val="008869FB"/>
    <w:rsid w:val="0089002F"/>
    <w:rsid w:val="008901DB"/>
    <w:rsid w:val="008903DA"/>
    <w:rsid w:val="0089044D"/>
    <w:rsid w:val="008904B2"/>
    <w:rsid w:val="00893277"/>
    <w:rsid w:val="008932B4"/>
    <w:rsid w:val="00893BF1"/>
    <w:rsid w:val="0089407B"/>
    <w:rsid w:val="008955AB"/>
    <w:rsid w:val="00895D8D"/>
    <w:rsid w:val="008964C1"/>
    <w:rsid w:val="00896624"/>
    <w:rsid w:val="00897976"/>
    <w:rsid w:val="008A063E"/>
    <w:rsid w:val="008A2BF2"/>
    <w:rsid w:val="008A318A"/>
    <w:rsid w:val="008A5344"/>
    <w:rsid w:val="008A5BC6"/>
    <w:rsid w:val="008B4A35"/>
    <w:rsid w:val="008B5DB3"/>
    <w:rsid w:val="008B6671"/>
    <w:rsid w:val="008B7516"/>
    <w:rsid w:val="008B7A09"/>
    <w:rsid w:val="008B7AD0"/>
    <w:rsid w:val="008B7EC5"/>
    <w:rsid w:val="008C0203"/>
    <w:rsid w:val="008C20FF"/>
    <w:rsid w:val="008C2756"/>
    <w:rsid w:val="008C4191"/>
    <w:rsid w:val="008C5846"/>
    <w:rsid w:val="008C5B6B"/>
    <w:rsid w:val="008C6126"/>
    <w:rsid w:val="008C68FC"/>
    <w:rsid w:val="008D07DD"/>
    <w:rsid w:val="008D17FF"/>
    <w:rsid w:val="008D4B30"/>
    <w:rsid w:val="008D5D21"/>
    <w:rsid w:val="008D659A"/>
    <w:rsid w:val="008D6C3B"/>
    <w:rsid w:val="008E1253"/>
    <w:rsid w:val="008E2581"/>
    <w:rsid w:val="008E306B"/>
    <w:rsid w:val="008E5824"/>
    <w:rsid w:val="008E5F27"/>
    <w:rsid w:val="008F0275"/>
    <w:rsid w:val="008F1596"/>
    <w:rsid w:val="008F1658"/>
    <w:rsid w:val="008F3238"/>
    <w:rsid w:val="008F33A9"/>
    <w:rsid w:val="008F4D1E"/>
    <w:rsid w:val="008F4D1F"/>
    <w:rsid w:val="008F4D61"/>
    <w:rsid w:val="008F6220"/>
    <w:rsid w:val="008F6537"/>
    <w:rsid w:val="008F6EEF"/>
    <w:rsid w:val="008F7701"/>
    <w:rsid w:val="00900814"/>
    <w:rsid w:val="00900D2F"/>
    <w:rsid w:val="0090100C"/>
    <w:rsid w:val="00901451"/>
    <w:rsid w:val="00901F28"/>
    <w:rsid w:val="00902924"/>
    <w:rsid w:val="00903B0B"/>
    <w:rsid w:val="00903B36"/>
    <w:rsid w:val="00903BBC"/>
    <w:rsid w:val="00904A5E"/>
    <w:rsid w:val="00905099"/>
    <w:rsid w:val="00905C80"/>
    <w:rsid w:val="00906227"/>
    <w:rsid w:val="009073B6"/>
    <w:rsid w:val="009077A1"/>
    <w:rsid w:val="00907E15"/>
    <w:rsid w:val="00910902"/>
    <w:rsid w:val="0091397B"/>
    <w:rsid w:val="00913A12"/>
    <w:rsid w:val="00914A10"/>
    <w:rsid w:val="00915D4F"/>
    <w:rsid w:val="00916B6B"/>
    <w:rsid w:val="0091740D"/>
    <w:rsid w:val="009176A7"/>
    <w:rsid w:val="00917BB6"/>
    <w:rsid w:val="009215E6"/>
    <w:rsid w:val="00921FEE"/>
    <w:rsid w:val="0092396C"/>
    <w:rsid w:val="00923F9B"/>
    <w:rsid w:val="009242DD"/>
    <w:rsid w:val="00925C53"/>
    <w:rsid w:val="00926F60"/>
    <w:rsid w:val="00927F78"/>
    <w:rsid w:val="00930C58"/>
    <w:rsid w:val="00930C6C"/>
    <w:rsid w:val="009321CC"/>
    <w:rsid w:val="009324E9"/>
    <w:rsid w:val="00932802"/>
    <w:rsid w:val="00932B8C"/>
    <w:rsid w:val="00932DAB"/>
    <w:rsid w:val="00932EAA"/>
    <w:rsid w:val="00936C7B"/>
    <w:rsid w:val="00936CCC"/>
    <w:rsid w:val="00942AC4"/>
    <w:rsid w:val="00945191"/>
    <w:rsid w:val="0094530F"/>
    <w:rsid w:val="00946683"/>
    <w:rsid w:val="0095053B"/>
    <w:rsid w:val="00951669"/>
    <w:rsid w:val="00952F0A"/>
    <w:rsid w:val="00954908"/>
    <w:rsid w:val="0095599C"/>
    <w:rsid w:val="009576F8"/>
    <w:rsid w:val="0096087E"/>
    <w:rsid w:val="00961D8B"/>
    <w:rsid w:val="00962C95"/>
    <w:rsid w:val="00962F0A"/>
    <w:rsid w:val="009642FF"/>
    <w:rsid w:val="009647C3"/>
    <w:rsid w:val="00965342"/>
    <w:rsid w:val="00965F5D"/>
    <w:rsid w:val="00966899"/>
    <w:rsid w:val="009724BD"/>
    <w:rsid w:val="009734E3"/>
    <w:rsid w:val="00974AD6"/>
    <w:rsid w:val="009753C0"/>
    <w:rsid w:val="00975438"/>
    <w:rsid w:val="00975AC4"/>
    <w:rsid w:val="00975EFD"/>
    <w:rsid w:val="0097619D"/>
    <w:rsid w:val="00977591"/>
    <w:rsid w:val="00980CCF"/>
    <w:rsid w:val="009818FE"/>
    <w:rsid w:val="00983084"/>
    <w:rsid w:val="00983E0B"/>
    <w:rsid w:val="009840D3"/>
    <w:rsid w:val="009846F8"/>
    <w:rsid w:val="00985EB8"/>
    <w:rsid w:val="00986CB8"/>
    <w:rsid w:val="00991050"/>
    <w:rsid w:val="0099512C"/>
    <w:rsid w:val="0099543D"/>
    <w:rsid w:val="009977A2"/>
    <w:rsid w:val="009A0F2D"/>
    <w:rsid w:val="009A2357"/>
    <w:rsid w:val="009A2D15"/>
    <w:rsid w:val="009A3E55"/>
    <w:rsid w:val="009A4077"/>
    <w:rsid w:val="009A459E"/>
    <w:rsid w:val="009A598E"/>
    <w:rsid w:val="009A5EE8"/>
    <w:rsid w:val="009A785C"/>
    <w:rsid w:val="009A78EA"/>
    <w:rsid w:val="009B276D"/>
    <w:rsid w:val="009B32BB"/>
    <w:rsid w:val="009B3EC8"/>
    <w:rsid w:val="009B4FF9"/>
    <w:rsid w:val="009C07F4"/>
    <w:rsid w:val="009C0FF2"/>
    <w:rsid w:val="009C56CC"/>
    <w:rsid w:val="009C6880"/>
    <w:rsid w:val="009C6FAD"/>
    <w:rsid w:val="009C7776"/>
    <w:rsid w:val="009D0FFC"/>
    <w:rsid w:val="009D3B05"/>
    <w:rsid w:val="009D3CA9"/>
    <w:rsid w:val="009D4E48"/>
    <w:rsid w:val="009D50B8"/>
    <w:rsid w:val="009D53E3"/>
    <w:rsid w:val="009D6429"/>
    <w:rsid w:val="009D6C4A"/>
    <w:rsid w:val="009E0E09"/>
    <w:rsid w:val="009E1653"/>
    <w:rsid w:val="009E33A7"/>
    <w:rsid w:val="009E416C"/>
    <w:rsid w:val="009E6640"/>
    <w:rsid w:val="009E6978"/>
    <w:rsid w:val="009E6B4A"/>
    <w:rsid w:val="009F024A"/>
    <w:rsid w:val="009F10B0"/>
    <w:rsid w:val="009F1DD8"/>
    <w:rsid w:val="009F21B9"/>
    <w:rsid w:val="009F3BFE"/>
    <w:rsid w:val="009F42B9"/>
    <w:rsid w:val="009F6523"/>
    <w:rsid w:val="00A005A0"/>
    <w:rsid w:val="00A00B81"/>
    <w:rsid w:val="00A015BC"/>
    <w:rsid w:val="00A015C4"/>
    <w:rsid w:val="00A0197A"/>
    <w:rsid w:val="00A02668"/>
    <w:rsid w:val="00A028B7"/>
    <w:rsid w:val="00A0435A"/>
    <w:rsid w:val="00A04D73"/>
    <w:rsid w:val="00A05F09"/>
    <w:rsid w:val="00A0703B"/>
    <w:rsid w:val="00A0722A"/>
    <w:rsid w:val="00A07EDF"/>
    <w:rsid w:val="00A1056F"/>
    <w:rsid w:val="00A10DDB"/>
    <w:rsid w:val="00A10E3B"/>
    <w:rsid w:val="00A110D7"/>
    <w:rsid w:val="00A1180D"/>
    <w:rsid w:val="00A13B93"/>
    <w:rsid w:val="00A145A9"/>
    <w:rsid w:val="00A14A55"/>
    <w:rsid w:val="00A161F1"/>
    <w:rsid w:val="00A17769"/>
    <w:rsid w:val="00A2068A"/>
    <w:rsid w:val="00A227FC"/>
    <w:rsid w:val="00A243D6"/>
    <w:rsid w:val="00A25626"/>
    <w:rsid w:val="00A26237"/>
    <w:rsid w:val="00A26D05"/>
    <w:rsid w:val="00A26D11"/>
    <w:rsid w:val="00A27467"/>
    <w:rsid w:val="00A3146D"/>
    <w:rsid w:val="00A40BEA"/>
    <w:rsid w:val="00A41425"/>
    <w:rsid w:val="00A42034"/>
    <w:rsid w:val="00A421BE"/>
    <w:rsid w:val="00A42E1E"/>
    <w:rsid w:val="00A46575"/>
    <w:rsid w:val="00A47972"/>
    <w:rsid w:val="00A47E42"/>
    <w:rsid w:val="00A5165E"/>
    <w:rsid w:val="00A52223"/>
    <w:rsid w:val="00A52626"/>
    <w:rsid w:val="00A531D3"/>
    <w:rsid w:val="00A55C44"/>
    <w:rsid w:val="00A566CB"/>
    <w:rsid w:val="00A56D12"/>
    <w:rsid w:val="00A6075B"/>
    <w:rsid w:val="00A618A4"/>
    <w:rsid w:val="00A629C8"/>
    <w:rsid w:val="00A62DA5"/>
    <w:rsid w:val="00A64709"/>
    <w:rsid w:val="00A656D8"/>
    <w:rsid w:val="00A67557"/>
    <w:rsid w:val="00A67C0E"/>
    <w:rsid w:val="00A7019E"/>
    <w:rsid w:val="00A70394"/>
    <w:rsid w:val="00A70E5C"/>
    <w:rsid w:val="00A7183A"/>
    <w:rsid w:val="00A718F5"/>
    <w:rsid w:val="00A727B5"/>
    <w:rsid w:val="00A72CB3"/>
    <w:rsid w:val="00A7417E"/>
    <w:rsid w:val="00A742F0"/>
    <w:rsid w:val="00A74AE2"/>
    <w:rsid w:val="00A7715E"/>
    <w:rsid w:val="00A7736F"/>
    <w:rsid w:val="00A80489"/>
    <w:rsid w:val="00A804CC"/>
    <w:rsid w:val="00A81879"/>
    <w:rsid w:val="00A81E47"/>
    <w:rsid w:val="00A85C6D"/>
    <w:rsid w:val="00A861F5"/>
    <w:rsid w:val="00A863A6"/>
    <w:rsid w:val="00A90FEF"/>
    <w:rsid w:val="00A910A4"/>
    <w:rsid w:val="00A93205"/>
    <w:rsid w:val="00A932CA"/>
    <w:rsid w:val="00A94708"/>
    <w:rsid w:val="00A94A36"/>
    <w:rsid w:val="00A95125"/>
    <w:rsid w:val="00A955BA"/>
    <w:rsid w:val="00A96845"/>
    <w:rsid w:val="00A96875"/>
    <w:rsid w:val="00A96F7B"/>
    <w:rsid w:val="00A97044"/>
    <w:rsid w:val="00A97E81"/>
    <w:rsid w:val="00AA0E89"/>
    <w:rsid w:val="00AA2444"/>
    <w:rsid w:val="00AA2725"/>
    <w:rsid w:val="00AA2BBD"/>
    <w:rsid w:val="00AA40FF"/>
    <w:rsid w:val="00AA4707"/>
    <w:rsid w:val="00AA482B"/>
    <w:rsid w:val="00AA4AF2"/>
    <w:rsid w:val="00AA5905"/>
    <w:rsid w:val="00AA6829"/>
    <w:rsid w:val="00AB02AD"/>
    <w:rsid w:val="00AB2556"/>
    <w:rsid w:val="00AB3209"/>
    <w:rsid w:val="00AB4E80"/>
    <w:rsid w:val="00AC066F"/>
    <w:rsid w:val="00AC0AC7"/>
    <w:rsid w:val="00AC0B30"/>
    <w:rsid w:val="00AC0C85"/>
    <w:rsid w:val="00AC138E"/>
    <w:rsid w:val="00AC1661"/>
    <w:rsid w:val="00AC32E6"/>
    <w:rsid w:val="00AC4827"/>
    <w:rsid w:val="00AC5834"/>
    <w:rsid w:val="00AC5DE5"/>
    <w:rsid w:val="00AC5F43"/>
    <w:rsid w:val="00AC5FB1"/>
    <w:rsid w:val="00AC7685"/>
    <w:rsid w:val="00AD1565"/>
    <w:rsid w:val="00AD1E87"/>
    <w:rsid w:val="00AD1F07"/>
    <w:rsid w:val="00AD2247"/>
    <w:rsid w:val="00AD2D79"/>
    <w:rsid w:val="00AD3477"/>
    <w:rsid w:val="00AD481B"/>
    <w:rsid w:val="00AD4B75"/>
    <w:rsid w:val="00AD4E61"/>
    <w:rsid w:val="00AD57E3"/>
    <w:rsid w:val="00AD5D2B"/>
    <w:rsid w:val="00AD7991"/>
    <w:rsid w:val="00AE0608"/>
    <w:rsid w:val="00AE0947"/>
    <w:rsid w:val="00AE258C"/>
    <w:rsid w:val="00AE2DF1"/>
    <w:rsid w:val="00AE5257"/>
    <w:rsid w:val="00AE644D"/>
    <w:rsid w:val="00AF1605"/>
    <w:rsid w:val="00AF1F19"/>
    <w:rsid w:val="00AF2FB2"/>
    <w:rsid w:val="00AF41BA"/>
    <w:rsid w:val="00AF48EC"/>
    <w:rsid w:val="00AF545A"/>
    <w:rsid w:val="00AF68B8"/>
    <w:rsid w:val="00AF7651"/>
    <w:rsid w:val="00B00176"/>
    <w:rsid w:val="00B015D5"/>
    <w:rsid w:val="00B0175F"/>
    <w:rsid w:val="00B0209A"/>
    <w:rsid w:val="00B02B3F"/>
    <w:rsid w:val="00B02FB4"/>
    <w:rsid w:val="00B03EEB"/>
    <w:rsid w:val="00B05621"/>
    <w:rsid w:val="00B07004"/>
    <w:rsid w:val="00B07182"/>
    <w:rsid w:val="00B0721D"/>
    <w:rsid w:val="00B07653"/>
    <w:rsid w:val="00B102FF"/>
    <w:rsid w:val="00B10431"/>
    <w:rsid w:val="00B10ACA"/>
    <w:rsid w:val="00B11151"/>
    <w:rsid w:val="00B124E1"/>
    <w:rsid w:val="00B12DA9"/>
    <w:rsid w:val="00B144C3"/>
    <w:rsid w:val="00B158F1"/>
    <w:rsid w:val="00B15A88"/>
    <w:rsid w:val="00B168E9"/>
    <w:rsid w:val="00B16C86"/>
    <w:rsid w:val="00B17B23"/>
    <w:rsid w:val="00B17FFD"/>
    <w:rsid w:val="00B20B5D"/>
    <w:rsid w:val="00B21035"/>
    <w:rsid w:val="00B2239F"/>
    <w:rsid w:val="00B23187"/>
    <w:rsid w:val="00B2445C"/>
    <w:rsid w:val="00B248CA"/>
    <w:rsid w:val="00B25083"/>
    <w:rsid w:val="00B308BC"/>
    <w:rsid w:val="00B30EE9"/>
    <w:rsid w:val="00B33C25"/>
    <w:rsid w:val="00B346A0"/>
    <w:rsid w:val="00B349A8"/>
    <w:rsid w:val="00B352DC"/>
    <w:rsid w:val="00B358CC"/>
    <w:rsid w:val="00B36232"/>
    <w:rsid w:val="00B37E67"/>
    <w:rsid w:val="00B4032F"/>
    <w:rsid w:val="00B40742"/>
    <w:rsid w:val="00B43E22"/>
    <w:rsid w:val="00B453C5"/>
    <w:rsid w:val="00B474B0"/>
    <w:rsid w:val="00B50F0A"/>
    <w:rsid w:val="00B51918"/>
    <w:rsid w:val="00B51C3A"/>
    <w:rsid w:val="00B5245B"/>
    <w:rsid w:val="00B53F56"/>
    <w:rsid w:val="00B55901"/>
    <w:rsid w:val="00B56928"/>
    <w:rsid w:val="00B5774B"/>
    <w:rsid w:val="00B63300"/>
    <w:rsid w:val="00B64646"/>
    <w:rsid w:val="00B6563C"/>
    <w:rsid w:val="00B675A7"/>
    <w:rsid w:val="00B71DE2"/>
    <w:rsid w:val="00B72CD8"/>
    <w:rsid w:val="00B72F5C"/>
    <w:rsid w:val="00B73928"/>
    <w:rsid w:val="00B74B35"/>
    <w:rsid w:val="00B7548B"/>
    <w:rsid w:val="00B76792"/>
    <w:rsid w:val="00B807E8"/>
    <w:rsid w:val="00B80E55"/>
    <w:rsid w:val="00B82A9F"/>
    <w:rsid w:val="00B82F18"/>
    <w:rsid w:val="00B85112"/>
    <w:rsid w:val="00B8701B"/>
    <w:rsid w:val="00B879CE"/>
    <w:rsid w:val="00B87A28"/>
    <w:rsid w:val="00B909DC"/>
    <w:rsid w:val="00B909E9"/>
    <w:rsid w:val="00B91F4A"/>
    <w:rsid w:val="00B93CB2"/>
    <w:rsid w:val="00B94067"/>
    <w:rsid w:val="00B94C46"/>
    <w:rsid w:val="00B94F68"/>
    <w:rsid w:val="00B95F9A"/>
    <w:rsid w:val="00B964ED"/>
    <w:rsid w:val="00B96F60"/>
    <w:rsid w:val="00B97F13"/>
    <w:rsid w:val="00BA0F5D"/>
    <w:rsid w:val="00BA3DCF"/>
    <w:rsid w:val="00BA40AF"/>
    <w:rsid w:val="00BA731C"/>
    <w:rsid w:val="00BB16DA"/>
    <w:rsid w:val="00BB262F"/>
    <w:rsid w:val="00BB310D"/>
    <w:rsid w:val="00BB31D5"/>
    <w:rsid w:val="00BB335E"/>
    <w:rsid w:val="00BB3A0A"/>
    <w:rsid w:val="00BB3ECD"/>
    <w:rsid w:val="00BB4E47"/>
    <w:rsid w:val="00BB5CB4"/>
    <w:rsid w:val="00BB5F0B"/>
    <w:rsid w:val="00BC0D40"/>
    <w:rsid w:val="00BC11AC"/>
    <w:rsid w:val="00BC1956"/>
    <w:rsid w:val="00BC3443"/>
    <w:rsid w:val="00BC5131"/>
    <w:rsid w:val="00BD1567"/>
    <w:rsid w:val="00BD3C32"/>
    <w:rsid w:val="00BD49CD"/>
    <w:rsid w:val="00BD4F63"/>
    <w:rsid w:val="00BD6022"/>
    <w:rsid w:val="00BD6030"/>
    <w:rsid w:val="00BD64A5"/>
    <w:rsid w:val="00BD65F9"/>
    <w:rsid w:val="00BE0281"/>
    <w:rsid w:val="00BE02BE"/>
    <w:rsid w:val="00BE051B"/>
    <w:rsid w:val="00BE15FE"/>
    <w:rsid w:val="00BE18A2"/>
    <w:rsid w:val="00BE1A3F"/>
    <w:rsid w:val="00BE2901"/>
    <w:rsid w:val="00BE2B4E"/>
    <w:rsid w:val="00BE332C"/>
    <w:rsid w:val="00BE34C5"/>
    <w:rsid w:val="00BE45B3"/>
    <w:rsid w:val="00BE51D5"/>
    <w:rsid w:val="00BE545F"/>
    <w:rsid w:val="00BE630D"/>
    <w:rsid w:val="00BE64E2"/>
    <w:rsid w:val="00BE6C71"/>
    <w:rsid w:val="00BF12B9"/>
    <w:rsid w:val="00BF1336"/>
    <w:rsid w:val="00BF3B0F"/>
    <w:rsid w:val="00BF50AC"/>
    <w:rsid w:val="00BF7F50"/>
    <w:rsid w:val="00C009FB"/>
    <w:rsid w:val="00C00AB0"/>
    <w:rsid w:val="00C016AB"/>
    <w:rsid w:val="00C01C27"/>
    <w:rsid w:val="00C029BB"/>
    <w:rsid w:val="00C0339C"/>
    <w:rsid w:val="00C03E93"/>
    <w:rsid w:val="00C04992"/>
    <w:rsid w:val="00C04B2C"/>
    <w:rsid w:val="00C05ECE"/>
    <w:rsid w:val="00C1041E"/>
    <w:rsid w:val="00C104DC"/>
    <w:rsid w:val="00C111A8"/>
    <w:rsid w:val="00C1173C"/>
    <w:rsid w:val="00C11D29"/>
    <w:rsid w:val="00C11D8B"/>
    <w:rsid w:val="00C14940"/>
    <w:rsid w:val="00C15CA9"/>
    <w:rsid w:val="00C1671B"/>
    <w:rsid w:val="00C16BB4"/>
    <w:rsid w:val="00C16EAF"/>
    <w:rsid w:val="00C232E4"/>
    <w:rsid w:val="00C246CA"/>
    <w:rsid w:val="00C253F7"/>
    <w:rsid w:val="00C26BC5"/>
    <w:rsid w:val="00C26D77"/>
    <w:rsid w:val="00C26D8E"/>
    <w:rsid w:val="00C26EA9"/>
    <w:rsid w:val="00C331AC"/>
    <w:rsid w:val="00C34063"/>
    <w:rsid w:val="00C3414F"/>
    <w:rsid w:val="00C34945"/>
    <w:rsid w:val="00C34D8D"/>
    <w:rsid w:val="00C35B9E"/>
    <w:rsid w:val="00C36A22"/>
    <w:rsid w:val="00C37751"/>
    <w:rsid w:val="00C40058"/>
    <w:rsid w:val="00C41B62"/>
    <w:rsid w:val="00C42678"/>
    <w:rsid w:val="00C42E41"/>
    <w:rsid w:val="00C43186"/>
    <w:rsid w:val="00C4369F"/>
    <w:rsid w:val="00C44AF7"/>
    <w:rsid w:val="00C44BA0"/>
    <w:rsid w:val="00C45025"/>
    <w:rsid w:val="00C46C4B"/>
    <w:rsid w:val="00C50B7C"/>
    <w:rsid w:val="00C51805"/>
    <w:rsid w:val="00C51FD0"/>
    <w:rsid w:val="00C5252A"/>
    <w:rsid w:val="00C52553"/>
    <w:rsid w:val="00C55B31"/>
    <w:rsid w:val="00C560DD"/>
    <w:rsid w:val="00C57267"/>
    <w:rsid w:val="00C57492"/>
    <w:rsid w:val="00C600D8"/>
    <w:rsid w:val="00C602CF"/>
    <w:rsid w:val="00C61BB8"/>
    <w:rsid w:val="00C6219E"/>
    <w:rsid w:val="00C632F1"/>
    <w:rsid w:val="00C63D72"/>
    <w:rsid w:val="00C64FED"/>
    <w:rsid w:val="00C65423"/>
    <w:rsid w:val="00C66F5A"/>
    <w:rsid w:val="00C6746E"/>
    <w:rsid w:val="00C70580"/>
    <w:rsid w:val="00C710A7"/>
    <w:rsid w:val="00C71F81"/>
    <w:rsid w:val="00C729F9"/>
    <w:rsid w:val="00C74658"/>
    <w:rsid w:val="00C76A34"/>
    <w:rsid w:val="00C771A6"/>
    <w:rsid w:val="00C77E34"/>
    <w:rsid w:val="00C80524"/>
    <w:rsid w:val="00C81415"/>
    <w:rsid w:val="00C81531"/>
    <w:rsid w:val="00C82F80"/>
    <w:rsid w:val="00C830F2"/>
    <w:rsid w:val="00C852F5"/>
    <w:rsid w:val="00C85365"/>
    <w:rsid w:val="00C85642"/>
    <w:rsid w:val="00C86A6C"/>
    <w:rsid w:val="00C8743A"/>
    <w:rsid w:val="00C90930"/>
    <w:rsid w:val="00C91E16"/>
    <w:rsid w:val="00C91F5B"/>
    <w:rsid w:val="00C92778"/>
    <w:rsid w:val="00C92FA1"/>
    <w:rsid w:val="00C933D7"/>
    <w:rsid w:val="00C94782"/>
    <w:rsid w:val="00C94C21"/>
    <w:rsid w:val="00C96AD8"/>
    <w:rsid w:val="00C96CC8"/>
    <w:rsid w:val="00CA05CC"/>
    <w:rsid w:val="00CA1EBC"/>
    <w:rsid w:val="00CA2144"/>
    <w:rsid w:val="00CA3B76"/>
    <w:rsid w:val="00CA50AE"/>
    <w:rsid w:val="00CA622E"/>
    <w:rsid w:val="00CA6D27"/>
    <w:rsid w:val="00CB00A6"/>
    <w:rsid w:val="00CB0CE7"/>
    <w:rsid w:val="00CB13AF"/>
    <w:rsid w:val="00CB32F1"/>
    <w:rsid w:val="00CB3F2B"/>
    <w:rsid w:val="00CB510F"/>
    <w:rsid w:val="00CB5685"/>
    <w:rsid w:val="00CB5C0C"/>
    <w:rsid w:val="00CC12BF"/>
    <w:rsid w:val="00CC1CBC"/>
    <w:rsid w:val="00CC2906"/>
    <w:rsid w:val="00CC4304"/>
    <w:rsid w:val="00CC5859"/>
    <w:rsid w:val="00CC5922"/>
    <w:rsid w:val="00CC68E0"/>
    <w:rsid w:val="00CC6FE4"/>
    <w:rsid w:val="00CC7E80"/>
    <w:rsid w:val="00CD4290"/>
    <w:rsid w:val="00CD4DE0"/>
    <w:rsid w:val="00CD5066"/>
    <w:rsid w:val="00CD6448"/>
    <w:rsid w:val="00CD68B2"/>
    <w:rsid w:val="00CD69BD"/>
    <w:rsid w:val="00CD79DA"/>
    <w:rsid w:val="00CE00E5"/>
    <w:rsid w:val="00CE0112"/>
    <w:rsid w:val="00CE1222"/>
    <w:rsid w:val="00CE198C"/>
    <w:rsid w:val="00CE1F57"/>
    <w:rsid w:val="00CE430F"/>
    <w:rsid w:val="00CE517D"/>
    <w:rsid w:val="00CE755E"/>
    <w:rsid w:val="00CF047F"/>
    <w:rsid w:val="00CF3A37"/>
    <w:rsid w:val="00CF4BA3"/>
    <w:rsid w:val="00CF57A5"/>
    <w:rsid w:val="00CF5DE1"/>
    <w:rsid w:val="00CF66B9"/>
    <w:rsid w:val="00D0153B"/>
    <w:rsid w:val="00D02712"/>
    <w:rsid w:val="00D03965"/>
    <w:rsid w:val="00D04096"/>
    <w:rsid w:val="00D04D18"/>
    <w:rsid w:val="00D05FE7"/>
    <w:rsid w:val="00D06AA2"/>
    <w:rsid w:val="00D11821"/>
    <w:rsid w:val="00D134E1"/>
    <w:rsid w:val="00D13D5E"/>
    <w:rsid w:val="00D1418B"/>
    <w:rsid w:val="00D146D6"/>
    <w:rsid w:val="00D151C0"/>
    <w:rsid w:val="00D15D30"/>
    <w:rsid w:val="00D15E1E"/>
    <w:rsid w:val="00D15ED1"/>
    <w:rsid w:val="00D17333"/>
    <w:rsid w:val="00D17786"/>
    <w:rsid w:val="00D20524"/>
    <w:rsid w:val="00D21E2B"/>
    <w:rsid w:val="00D2241A"/>
    <w:rsid w:val="00D25199"/>
    <w:rsid w:val="00D25333"/>
    <w:rsid w:val="00D25B1B"/>
    <w:rsid w:val="00D26911"/>
    <w:rsid w:val="00D26B53"/>
    <w:rsid w:val="00D2770E"/>
    <w:rsid w:val="00D309F1"/>
    <w:rsid w:val="00D32392"/>
    <w:rsid w:val="00D3298F"/>
    <w:rsid w:val="00D33A7C"/>
    <w:rsid w:val="00D33FFE"/>
    <w:rsid w:val="00D34104"/>
    <w:rsid w:val="00D34D85"/>
    <w:rsid w:val="00D3541E"/>
    <w:rsid w:val="00D36D8E"/>
    <w:rsid w:val="00D40374"/>
    <w:rsid w:val="00D4105A"/>
    <w:rsid w:val="00D4108C"/>
    <w:rsid w:val="00D41DB8"/>
    <w:rsid w:val="00D420FA"/>
    <w:rsid w:val="00D42DAD"/>
    <w:rsid w:val="00D42FFE"/>
    <w:rsid w:val="00D434F5"/>
    <w:rsid w:val="00D441AB"/>
    <w:rsid w:val="00D445EE"/>
    <w:rsid w:val="00D44B7C"/>
    <w:rsid w:val="00D452C8"/>
    <w:rsid w:val="00D455E2"/>
    <w:rsid w:val="00D45F80"/>
    <w:rsid w:val="00D465CA"/>
    <w:rsid w:val="00D47298"/>
    <w:rsid w:val="00D473DE"/>
    <w:rsid w:val="00D51307"/>
    <w:rsid w:val="00D53117"/>
    <w:rsid w:val="00D53943"/>
    <w:rsid w:val="00D54F0F"/>
    <w:rsid w:val="00D55FE3"/>
    <w:rsid w:val="00D566A5"/>
    <w:rsid w:val="00D56891"/>
    <w:rsid w:val="00D56A32"/>
    <w:rsid w:val="00D579A8"/>
    <w:rsid w:val="00D57E0C"/>
    <w:rsid w:val="00D6098D"/>
    <w:rsid w:val="00D61531"/>
    <w:rsid w:val="00D62468"/>
    <w:rsid w:val="00D62D36"/>
    <w:rsid w:val="00D65A78"/>
    <w:rsid w:val="00D65E74"/>
    <w:rsid w:val="00D6611F"/>
    <w:rsid w:val="00D66B2C"/>
    <w:rsid w:val="00D674AC"/>
    <w:rsid w:val="00D71C39"/>
    <w:rsid w:val="00D71FA8"/>
    <w:rsid w:val="00D72651"/>
    <w:rsid w:val="00D72B03"/>
    <w:rsid w:val="00D746BE"/>
    <w:rsid w:val="00D75412"/>
    <w:rsid w:val="00D77308"/>
    <w:rsid w:val="00D81BDB"/>
    <w:rsid w:val="00D81E39"/>
    <w:rsid w:val="00D83D32"/>
    <w:rsid w:val="00D848ED"/>
    <w:rsid w:val="00D85962"/>
    <w:rsid w:val="00D87ECC"/>
    <w:rsid w:val="00D947F2"/>
    <w:rsid w:val="00D94894"/>
    <w:rsid w:val="00D952DE"/>
    <w:rsid w:val="00D953CB"/>
    <w:rsid w:val="00D9672F"/>
    <w:rsid w:val="00D968A8"/>
    <w:rsid w:val="00D97C49"/>
    <w:rsid w:val="00DA06E1"/>
    <w:rsid w:val="00DA07A1"/>
    <w:rsid w:val="00DA10DE"/>
    <w:rsid w:val="00DA25DD"/>
    <w:rsid w:val="00DA3A35"/>
    <w:rsid w:val="00DA4C9D"/>
    <w:rsid w:val="00DA4E8C"/>
    <w:rsid w:val="00DA651C"/>
    <w:rsid w:val="00DA685E"/>
    <w:rsid w:val="00DA70DA"/>
    <w:rsid w:val="00DA7CA9"/>
    <w:rsid w:val="00DB0CCD"/>
    <w:rsid w:val="00DB4836"/>
    <w:rsid w:val="00DB4965"/>
    <w:rsid w:val="00DB5EDF"/>
    <w:rsid w:val="00DB6E32"/>
    <w:rsid w:val="00DB7FAA"/>
    <w:rsid w:val="00DC0897"/>
    <w:rsid w:val="00DC144E"/>
    <w:rsid w:val="00DC5C13"/>
    <w:rsid w:val="00DC62D9"/>
    <w:rsid w:val="00DC6CCD"/>
    <w:rsid w:val="00DC7341"/>
    <w:rsid w:val="00DD0895"/>
    <w:rsid w:val="00DD0D01"/>
    <w:rsid w:val="00DD1029"/>
    <w:rsid w:val="00DD1B41"/>
    <w:rsid w:val="00DD3F8F"/>
    <w:rsid w:val="00DD5806"/>
    <w:rsid w:val="00DD649C"/>
    <w:rsid w:val="00DD656E"/>
    <w:rsid w:val="00DD74D7"/>
    <w:rsid w:val="00DD7952"/>
    <w:rsid w:val="00DD7EAD"/>
    <w:rsid w:val="00DE13B9"/>
    <w:rsid w:val="00DE2B84"/>
    <w:rsid w:val="00DE2FC3"/>
    <w:rsid w:val="00DE39CF"/>
    <w:rsid w:val="00DE4DD1"/>
    <w:rsid w:val="00DE520B"/>
    <w:rsid w:val="00DE557E"/>
    <w:rsid w:val="00DE628A"/>
    <w:rsid w:val="00DE6586"/>
    <w:rsid w:val="00DE70CE"/>
    <w:rsid w:val="00DE77F5"/>
    <w:rsid w:val="00DE7BA8"/>
    <w:rsid w:val="00DF09F0"/>
    <w:rsid w:val="00DF101A"/>
    <w:rsid w:val="00DF112F"/>
    <w:rsid w:val="00DF340A"/>
    <w:rsid w:val="00DF3D49"/>
    <w:rsid w:val="00DF5E06"/>
    <w:rsid w:val="00DF706D"/>
    <w:rsid w:val="00E0143D"/>
    <w:rsid w:val="00E01CC4"/>
    <w:rsid w:val="00E02B50"/>
    <w:rsid w:val="00E05A10"/>
    <w:rsid w:val="00E0781D"/>
    <w:rsid w:val="00E07EC9"/>
    <w:rsid w:val="00E10BB0"/>
    <w:rsid w:val="00E10CB3"/>
    <w:rsid w:val="00E14551"/>
    <w:rsid w:val="00E16ABA"/>
    <w:rsid w:val="00E16C95"/>
    <w:rsid w:val="00E175A9"/>
    <w:rsid w:val="00E176AA"/>
    <w:rsid w:val="00E206F9"/>
    <w:rsid w:val="00E20B26"/>
    <w:rsid w:val="00E243B4"/>
    <w:rsid w:val="00E2442E"/>
    <w:rsid w:val="00E27BC4"/>
    <w:rsid w:val="00E3069F"/>
    <w:rsid w:val="00E315E2"/>
    <w:rsid w:val="00E33FEC"/>
    <w:rsid w:val="00E34BFE"/>
    <w:rsid w:val="00E34D0B"/>
    <w:rsid w:val="00E3634E"/>
    <w:rsid w:val="00E36A5B"/>
    <w:rsid w:val="00E377D9"/>
    <w:rsid w:val="00E37850"/>
    <w:rsid w:val="00E4009A"/>
    <w:rsid w:val="00E40374"/>
    <w:rsid w:val="00E41593"/>
    <w:rsid w:val="00E41F81"/>
    <w:rsid w:val="00E42517"/>
    <w:rsid w:val="00E439C4"/>
    <w:rsid w:val="00E44CF0"/>
    <w:rsid w:val="00E45343"/>
    <w:rsid w:val="00E47510"/>
    <w:rsid w:val="00E50056"/>
    <w:rsid w:val="00E525C1"/>
    <w:rsid w:val="00E53994"/>
    <w:rsid w:val="00E54C66"/>
    <w:rsid w:val="00E56612"/>
    <w:rsid w:val="00E56713"/>
    <w:rsid w:val="00E56AA1"/>
    <w:rsid w:val="00E62D9A"/>
    <w:rsid w:val="00E62E68"/>
    <w:rsid w:val="00E65432"/>
    <w:rsid w:val="00E6567C"/>
    <w:rsid w:val="00E6594E"/>
    <w:rsid w:val="00E6598B"/>
    <w:rsid w:val="00E65C2E"/>
    <w:rsid w:val="00E673C0"/>
    <w:rsid w:val="00E6756E"/>
    <w:rsid w:val="00E72041"/>
    <w:rsid w:val="00E73648"/>
    <w:rsid w:val="00E73A00"/>
    <w:rsid w:val="00E752C6"/>
    <w:rsid w:val="00E765BC"/>
    <w:rsid w:val="00E82810"/>
    <w:rsid w:val="00E85EB5"/>
    <w:rsid w:val="00E876C5"/>
    <w:rsid w:val="00E910FB"/>
    <w:rsid w:val="00E91536"/>
    <w:rsid w:val="00E91D15"/>
    <w:rsid w:val="00E93CAC"/>
    <w:rsid w:val="00E93DBD"/>
    <w:rsid w:val="00E95A66"/>
    <w:rsid w:val="00E96DA3"/>
    <w:rsid w:val="00E97A8D"/>
    <w:rsid w:val="00EA005A"/>
    <w:rsid w:val="00EA18C9"/>
    <w:rsid w:val="00EA2A11"/>
    <w:rsid w:val="00EA3A79"/>
    <w:rsid w:val="00EA4050"/>
    <w:rsid w:val="00EA5BE0"/>
    <w:rsid w:val="00EA63BD"/>
    <w:rsid w:val="00EA6FAB"/>
    <w:rsid w:val="00EA724E"/>
    <w:rsid w:val="00EA738B"/>
    <w:rsid w:val="00EB151B"/>
    <w:rsid w:val="00EB1790"/>
    <w:rsid w:val="00EB2CA8"/>
    <w:rsid w:val="00EB2F79"/>
    <w:rsid w:val="00EB3BC6"/>
    <w:rsid w:val="00EB445E"/>
    <w:rsid w:val="00EB48A0"/>
    <w:rsid w:val="00EB517A"/>
    <w:rsid w:val="00EB6795"/>
    <w:rsid w:val="00EC0273"/>
    <w:rsid w:val="00EC21F0"/>
    <w:rsid w:val="00EC236A"/>
    <w:rsid w:val="00EC2CF8"/>
    <w:rsid w:val="00EC2FC5"/>
    <w:rsid w:val="00EC3A30"/>
    <w:rsid w:val="00EC43D7"/>
    <w:rsid w:val="00EC51D4"/>
    <w:rsid w:val="00EC55ED"/>
    <w:rsid w:val="00EC71DB"/>
    <w:rsid w:val="00EC7C01"/>
    <w:rsid w:val="00ED0819"/>
    <w:rsid w:val="00ED1708"/>
    <w:rsid w:val="00ED3169"/>
    <w:rsid w:val="00EE0A49"/>
    <w:rsid w:val="00EE18A7"/>
    <w:rsid w:val="00EE317B"/>
    <w:rsid w:val="00EE542F"/>
    <w:rsid w:val="00EE6CA2"/>
    <w:rsid w:val="00EE751A"/>
    <w:rsid w:val="00EE7573"/>
    <w:rsid w:val="00EE77C1"/>
    <w:rsid w:val="00EE78D1"/>
    <w:rsid w:val="00EF120C"/>
    <w:rsid w:val="00EF238A"/>
    <w:rsid w:val="00EF2858"/>
    <w:rsid w:val="00EF47A3"/>
    <w:rsid w:val="00F00CA7"/>
    <w:rsid w:val="00F015D5"/>
    <w:rsid w:val="00F02060"/>
    <w:rsid w:val="00F02171"/>
    <w:rsid w:val="00F03291"/>
    <w:rsid w:val="00F032D5"/>
    <w:rsid w:val="00F048BA"/>
    <w:rsid w:val="00F05221"/>
    <w:rsid w:val="00F05435"/>
    <w:rsid w:val="00F05CC2"/>
    <w:rsid w:val="00F062D1"/>
    <w:rsid w:val="00F07304"/>
    <w:rsid w:val="00F07F4B"/>
    <w:rsid w:val="00F10650"/>
    <w:rsid w:val="00F11013"/>
    <w:rsid w:val="00F11EDF"/>
    <w:rsid w:val="00F1211B"/>
    <w:rsid w:val="00F122D2"/>
    <w:rsid w:val="00F12625"/>
    <w:rsid w:val="00F1292C"/>
    <w:rsid w:val="00F13A73"/>
    <w:rsid w:val="00F14E57"/>
    <w:rsid w:val="00F158D0"/>
    <w:rsid w:val="00F15E32"/>
    <w:rsid w:val="00F16ABA"/>
    <w:rsid w:val="00F16B39"/>
    <w:rsid w:val="00F176FD"/>
    <w:rsid w:val="00F20210"/>
    <w:rsid w:val="00F20738"/>
    <w:rsid w:val="00F2118C"/>
    <w:rsid w:val="00F214F3"/>
    <w:rsid w:val="00F21A44"/>
    <w:rsid w:val="00F221C5"/>
    <w:rsid w:val="00F2283B"/>
    <w:rsid w:val="00F22C6A"/>
    <w:rsid w:val="00F22D4C"/>
    <w:rsid w:val="00F24ABB"/>
    <w:rsid w:val="00F25DBA"/>
    <w:rsid w:val="00F27BE3"/>
    <w:rsid w:val="00F30679"/>
    <w:rsid w:val="00F34E25"/>
    <w:rsid w:val="00F34EDA"/>
    <w:rsid w:val="00F35202"/>
    <w:rsid w:val="00F40170"/>
    <w:rsid w:val="00F41DC3"/>
    <w:rsid w:val="00F4287B"/>
    <w:rsid w:val="00F42E9C"/>
    <w:rsid w:val="00F43BCC"/>
    <w:rsid w:val="00F43F7B"/>
    <w:rsid w:val="00F4401A"/>
    <w:rsid w:val="00F444BF"/>
    <w:rsid w:val="00F44A45"/>
    <w:rsid w:val="00F44C9D"/>
    <w:rsid w:val="00F44E53"/>
    <w:rsid w:val="00F50D5F"/>
    <w:rsid w:val="00F5124A"/>
    <w:rsid w:val="00F522E2"/>
    <w:rsid w:val="00F5232A"/>
    <w:rsid w:val="00F52747"/>
    <w:rsid w:val="00F52992"/>
    <w:rsid w:val="00F52ACF"/>
    <w:rsid w:val="00F53920"/>
    <w:rsid w:val="00F53A70"/>
    <w:rsid w:val="00F53ABF"/>
    <w:rsid w:val="00F54175"/>
    <w:rsid w:val="00F54D0B"/>
    <w:rsid w:val="00F54F98"/>
    <w:rsid w:val="00F5514C"/>
    <w:rsid w:val="00F55BC1"/>
    <w:rsid w:val="00F61A6D"/>
    <w:rsid w:val="00F61AAD"/>
    <w:rsid w:val="00F63BC4"/>
    <w:rsid w:val="00F6407C"/>
    <w:rsid w:val="00F64136"/>
    <w:rsid w:val="00F64674"/>
    <w:rsid w:val="00F658B6"/>
    <w:rsid w:val="00F65AD4"/>
    <w:rsid w:val="00F669E9"/>
    <w:rsid w:val="00F71FDB"/>
    <w:rsid w:val="00F7242D"/>
    <w:rsid w:val="00F7267F"/>
    <w:rsid w:val="00F72B63"/>
    <w:rsid w:val="00F73079"/>
    <w:rsid w:val="00F7316F"/>
    <w:rsid w:val="00F73F73"/>
    <w:rsid w:val="00F7472B"/>
    <w:rsid w:val="00F74A5E"/>
    <w:rsid w:val="00F762E8"/>
    <w:rsid w:val="00F76979"/>
    <w:rsid w:val="00F76E6A"/>
    <w:rsid w:val="00F773AE"/>
    <w:rsid w:val="00F77DC3"/>
    <w:rsid w:val="00F80042"/>
    <w:rsid w:val="00F81A5A"/>
    <w:rsid w:val="00F82622"/>
    <w:rsid w:val="00F83B9E"/>
    <w:rsid w:val="00F84043"/>
    <w:rsid w:val="00F86795"/>
    <w:rsid w:val="00F86F6F"/>
    <w:rsid w:val="00F87232"/>
    <w:rsid w:val="00F873F7"/>
    <w:rsid w:val="00F9038B"/>
    <w:rsid w:val="00F9190F"/>
    <w:rsid w:val="00F92B2C"/>
    <w:rsid w:val="00F93C56"/>
    <w:rsid w:val="00F94812"/>
    <w:rsid w:val="00F95CC5"/>
    <w:rsid w:val="00F965EA"/>
    <w:rsid w:val="00F96800"/>
    <w:rsid w:val="00F97C6B"/>
    <w:rsid w:val="00FA0223"/>
    <w:rsid w:val="00FA037D"/>
    <w:rsid w:val="00FA0D2E"/>
    <w:rsid w:val="00FA2FFE"/>
    <w:rsid w:val="00FA31A2"/>
    <w:rsid w:val="00FA3228"/>
    <w:rsid w:val="00FA4908"/>
    <w:rsid w:val="00FA6A76"/>
    <w:rsid w:val="00FA7D05"/>
    <w:rsid w:val="00FA7F1A"/>
    <w:rsid w:val="00FB067A"/>
    <w:rsid w:val="00FB10DE"/>
    <w:rsid w:val="00FB1855"/>
    <w:rsid w:val="00FB50CB"/>
    <w:rsid w:val="00FB602B"/>
    <w:rsid w:val="00FB7C91"/>
    <w:rsid w:val="00FB7ECA"/>
    <w:rsid w:val="00FC0241"/>
    <w:rsid w:val="00FC3AAE"/>
    <w:rsid w:val="00FC438B"/>
    <w:rsid w:val="00FC7777"/>
    <w:rsid w:val="00FC7A3D"/>
    <w:rsid w:val="00FD064C"/>
    <w:rsid w:val="00FD13DF"/>
    <w:rsid w:val="00FD33B8"/>
    <w:rsid w:val="00FD3975"/>
    <w:rsid w:val="00FD3BD6"/>
    <w:rsid w:val="00FD41AC"/>
    <w:rsid w:val="00FD6E62"/>
    <w:rsid w:val="00FD74B7"/>
    <w:rsid w:val="00FE0B79"/>
    <w:rsid w:val="00FE43AE"/>
    <w:rsid w:val="00FE4D73"/>
    <w:rsid w:val="00FF1A3F"/>
    <w:rsid w:val="00FF245D"/>
    <w:rsid w:val="00FF29C8"/>
    <w:rsid w:val="00FF3D0B"/>
    <w:rsid w:val="00FF573F"/>
    <w:rsid w:val="00FF6327"/>
    <w:rsid w:val="00FF6404"/>
    <w:rsid w:val="00FF67EC"/>
    <w:rsid w:val="00FF7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68CBA"/>
  <w15:chartTrackingRefBased/>
  <w15:docId w15:val="{799DD9CC-3925-4529-A266-E7A5615E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ED0"/>
  </w:style>
  <w:style w:type="paragraph" w:styleId="Heading2">
    <w:name w:val="heading 2"/>
    <w:basedOn w:val="Normal"/>
    <w:link w:val="Heading2Char"/>
    <w:uiPriority w:val="9"/>
    <w:qFormat/>
    <w:rsid w:val="002F31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1367C8"/>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0"/>
    <w:rsid w:val="001367C8"/>
    <w:rPr>
      <w:i/>
      <w:iCs/>
      <w:color w:val="4A66AC" w:themeColor="accent1"/>
    </w:rPr>
  </w:style>
  <w:style w:type="character" w:styleId="Hyperlink">
    <w:name w:val="Hyperlink"/>
    <w:basedOn w:val="DefaultParagraphFont"/>
    <w:uiPriority w:val="99"/>
    <w:unhideWhenUsed/>
    <w:rsid w:val="001367C8"/>
    <w:rPr>
      <w:color w:val="9454C3" w:themeColor="hyperlink"/>
      <w:u w:val="single"/>
    </w:rPr>
  </w:style>
  <w:style w:type="paragraph" w:styleId="PlainText">
    <w:name w:val="Plain Text"/>
    <w:basedOn w:val="Normal"/>
    <w:link w:val="PlainTextChar"/>
    <w:uiPriority w:val="99"/>
    <w:unhideWhenUsed/>
    <w:rsid w:val="001367C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367C8"/>
    <w:rPr>
      <w:rFonts w:ascii="Calibri" w:hAnsi="Calibri"/>
      <w:szCs w:val="21"/>
    </w:rPr>
  </w:style>
  <w:style w:type="paragraph" w:styleId="ListParagraph">
    <w:name w:val="List Paragraph"/>
    <w:basedOn w:val="Normal"/>
    <w:uiPriority w:val="34"/>
    <w:qFormat/>
    <w:rsid w:val="00682FDC"/>
    <w:pPr>
      <w:ind w:left="720"/>
      <w:contextualSpacing/>
    </w:pPr>
  </w:style>
  <w:style w:type="character" w:customStyle="1" w:styleId="apple-tab-span">
    <w:name w:val="apple-tab-span"/>
    <w:basedOn w:val="DefaultParagraphFont"/>
    <w:rsid w:val="007316D8"/>
  </w:style>
  <w:style w:type="paragraph" w:styleId="Header">
    <w:name w:val="header"/>
    <w:basedOn w:val="Normal"/>
    <w:link w:val="HeaderChar"/>
    <w:uiPriority w:val="99"/>
    <w:unhideWhenUsed/>
    <w:rsid w:val="002F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2D9"/>
  </w:style>
  <w:style w:type="paragraph" w:styleId="Footer">
    <w:name w:val="footer"/>
    <w:basedOn w:val="Normal"/>
    <w:link w:val="FooterChar"/>
    <w:uiPriority w:val="99"/>
    <w:unhideWhenUsed/>
    <w:qFormat/>
    <w:rsid w:val="002F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2D9"/>
  </w:style>
  <w:style w:type="table" w:styleId="TableGrid">
    <w:name w:val="Table Grid"/>
    <w:basedOn w:val="TableNormal"/>
    <w:uiPriority w:val="39"/>
    <w:rsid w:val="00005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1F07"/>
    <w:rPr>
      <w:b/>
      <w:bCs/>
    </w:rPr>
  </w:style>
  <w:style w:type="paragraph" w:styleId="Quote">
    <w:name w:val="Quote"/>
    <w:basedOn w:val="Normal"/>
    <w:next w:val="Normal"/>
    <w:link w:val="QuoteChar"/>
    <w:uiPriority w:val="29"/>
    <w:qFormat/>
    <w:rsid w:val="00AD1F0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D1F07"/>
    <w:rPr>
      <w:i/>
      <w:iCs/>
      <w:color w:val="404040" w:themeColor="text1" w:themeTint="BF"/>
    </w:rPr>
  </w:style>
  <w:style w:type="character" w:styleId="IntenseEmphasis">
    <w:name w:val="Intense Emphasis"/>
    <w:basedOn w:val="DefaultParagraphFont"/>
    <w:uiPriority w:val="21"/>
    <w:qFormat/>
    <w:rsid w:val="00AD1F07"/>
    <w:rPr>
      <w:i/>
      <w:iCs/>
      <w:color w:val="4A66AC" w:themeColor="accent1"/>
    </w:rPr>
  </w:style>
  <w:style w:type="character" w:styleId="Emphasis">
    <w:name w:val="Emphasis"/>
    <w:basedOn w:val="DefaultParagraphFont"/>
    <w:uiPriority w:val="20"/>
    <w:qFormat/>
    <w:rsid w:val="00AD1F07"/>
    <w:rPr>
      <w:i/>
      <w:iCs/>
    </w:rPr>
  </w:style>
  <w:style w:type="character" w:styleId="SubtleEmphasis">
    <w:name w:val="Subtle Emphasis"/>
    <w:basedOn w:val="DefaultParagraphFont"/>
    <w:uiPriority w:val="19"/>
    <w:qFormat/>
    <w:rsid w:val="00AD1F07"/>
    <w:rPr>
      <w:i/>
      <w:iCs/>
      <w:color w:val="404040" w:themeColor="text1" w:themeTint="BF"/>
    </w:rPr>
  </w:style>
  <w:style w:type="paragraph" w:styleId="Title">
    <w:name w:val="Title"/>
    <w:basedOn w:val="Normal"/>
    <w:next w:val="Normal"/>
    <w:link w:val="TitleChar"/>
    <w:uiPriority w:val="10"/>
    <w:qFormat/>
    <w:rsid w:val="00AD1F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F07"/>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D25199"/>
    <w:rPr>
      <w:color w:val="605E5C"/>
      <w:shd w:val="clear" w:color="auto" w:fill="E1DFDD"/>
    </w:rPr>
  </w:style>
  <w:style w:type="paragraph" w:styleId="NormalWeb">
    <w:name w:val="Normal (Web)"/>
    <w:basedOn w:val="Normal"/>
    <w:uiPriority w:val="99"/>
    <w:unhideWhenUsed/>
    <w:rsid w:val="001C5597"/>
    <w:pPr>
      <w:spacing w:after="0" w:line="240" w:lineRule="auto"/>
    </w:pPr>
    <w:rPr>
      <w:rFonts w:ascii="Calibri" w:hAnsi="Calibri" w:cs="Calibri"/>
    </w:rPr>
  </w:style>
  <w:style w:type="character" w:customStyle="1" w:styleId="jsgrdq">
    <w:name w:val="jsgrdq"/>
    <w:basedOn w:val="DefaultParagraphFont"/>
    <w:rsid w:val="002750E7"/>
  </w:style>
  <w:style w:type="character" w:customStyle="1" w:styleId="contentpasted0">
    <w:name w:val="contentpasted0"/>
    <w:basedOn w:val="DefaultParagraphFont"/>
    <w:rsid w:val="009F6523"/>
  </w:style>
  <w:style w:type="character" w:customStyle="1" w:styleId="contentpasted2">
    <w:name w:val="contentpasted2"/>
    <w:basedOn w:val="DefaultParagraphFont"/>
    <w:rsid w:val="009F6523"/>
  </w:style>
  <w:style w:type="paragraph" w:customStyle="1" w:styleId="titre-article">
    <w:name w:val="titre-article"/>
    <w:basedOn w:val="Normal"/>
    <w:rsid w:val="00AD22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
    <w:name w:val="meta"/>
    <w:basedOn w:val="Normal"/>
    <w:rsid w:val="00AD22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eur">
    <w:name w:val="auteur"/>
    <w:basedOn w:val="DefaultParagraphFont"/>
    <w:rsid w:val="00AD2247"/>
  </w:style>
  <w:style w:type="character" w:customStyle="1" w:styleId="titre-revue">
    <w:name w:val="titre-revue"/>
    <w:basedOn w:val="DefaultParagraphFont"/>
    <w:rsid w:val="00716184"/>
  </w:style>
  <w:style w:type="paragraph" w:styleId="Subtitle">
    <w:name w:val="Subtitle"/>
    <w:basedOn w:val="Normal"/>
    <w:link w:val="SubtitleChar"/>
    <w:uiPriority w:val="11"/>
    <w:qFormat/>
    <w:rsid w:val="006F59D0"/>
    <w:pPr>
      <w:spacing w:after="0" w:line="240" w:lineRule="auto"/>
    </w:pPr>
    <w:rPr>
      <w:rFonts w:ascii="Calibri" w:hAnsi="Calibri" w:cs="Calibri"/>
    </w:rPr>
  </w:style>
  <w:style w:type="character" w:customStyle="1" w:styleId="SubtitleChar">
    <w:name w:val="Subtitle Char"/>
    <w:basedOn w:val="DefaultParagraphFont"/>
    <w:link w:val="Subtitle"/>
    <w:uiPriority w:val="11"/>
    <w:rsid w:val="006F59D0"/>
    <w:rPr>
      <w:rFonts w:ascii="Calibri" w:hAnsi="Calibri" w:cs="Calibri"/>
    </w:rPr>
  </w:style>
  <w:style w:type="paragraph" w:customStyle="1" w:styleId="rightaligntext">
    <w:name w:val="rightaligntext"/>
    <w:basedOn w:val="Normal"/>
    <w:rsid w:val="00EB1790"/>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0216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0216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0216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0216F"/>
    <w:rPr>
      <w:rFonts w:ascii="Arial" w:hAnsi="Arial" w:cs="Arial"/>
      <w:vanish/>
      <w:sz w:val="16"/>
      <w:szCs w:val="16"/>
    </w:rPr>
  </w:style>
  <w:style w:type="character" w:customStyle="1" w:styleId="white-space-pre">
    <w:name w:val="white-space-pre"/>
    <w:basedOn w:val="DefaultParagraphFont"/>
    <w:rsid w:val="00975438"/>
  </w:style>
  <w:style w:type="paragraph" w:customStyle="1" w:styleId="TextA">
    <w:name w:val="Text A"/>
    <w:rsid w:val="00610F84"/>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de-DE"/>
      <w14:textOutline w14:w="12700" w14:cap="flat" w14:cmpd="sng" w14:algn="ctr">
        <w14:noFill/>
        <w14:prstDash w14:val="solid"/>
        <w14:miter w14:lim="400000"/>
      </w14:textOutline>
    </w:rPr>
  </w:style>
  <w:style w:type="character" w:styleId="FollowedHyperlink">
    <w:name w:val="FollowedHyperlink"/>
    <w:basedOn w:val="DefaultParagraphFont"/>
    <w:uiPriority w:val="99"/>
    <w:semiHidden/>
    <w:unhideWhenUsed/>
    <w:rsid w:val="007776D2"/>
    <w:rPr>
      <w:color w:val="3EBBF0" w:themeColor="followedHyperlink"/>
      <w:u w:val="single"/>
    </w:rPr>
  </w:style>
  <w:style w:type="character" w:customStyle="1" w:styleId="citationstylesgno2wrpf">
    <w:name w:val="citationstyles_gno2wrpf"/>
    <w:basedOn w:val="DefaultParagraphFont"/>
    <w:rsid w:val="00312BA5"/>
  </w:style>
  <w:style w:type="character" w:customStyle="1" w:styleId="Heading2Char">
    <w:name w:val="Heading 2 Char"/>
    <w:basedOn w:val="DefaultParagraphFont"/>
    <w:link w:val="Heading2"/>
    <w:uiPriority w:val="9"/>
    <w:rsid w:val="002F31CE"/>
    <w:rPr>
      <w:rFonts w:ascii="Times New Roman" w:eastAsia="Times New Roman" w:hAnsi="Times New Roman" w:cs="Times New Roman"/>
      <w:b/>
      <w:bCs/>
      <w:sz w:val="36"/>
      <w:szCs w:val="36"/>
    </w:rPr>
  </w:style>
  <w:style w:type="paragraph" w:styleId="BodyText">
    <w:name w:val="Body Text"/>
    <w:basedOn w:val="Normal"/>
    <w:link w:val="BodyTextChar"/>
    <w:uiPriority w:val="1"/>
    <w:qFormat/>
    <w:rsid w:val="0044006B"/>
    <w:pPr>
      <w:autoSpaceDE w:val="0"/>
      <w:autoSpaceDN w:val="0"/>
      <w:adjustRightInd w:val="0"/>
      <w:spacing w:after="0" w:line="240" w:lineRule="auto"/>
      <w:ind w:left="111"/>
    </w:pPr>
    <w:rPr>
      <w:rFonts w:ascii="Times New Roman" w:hAnsi="Times New Roman" w:cs="Times New Roman"/>
      <w:b/>
      <w:bCs/>
      <w:sz w:val="30"/>
      <w:szCs w:val="30"/>
    </w:rPr>
  </w:style>
  <w:style w:type="character" w:customStyle="1" w:styleId="BodyTextChar">
    <w:name w:val="Body Text Char"/>
    <w:basedOn w:val="DefaultParagraphFont"/>
    <w:link w:val="BodyText"/>
    <w:uiPriority w:val="1"/>
    <w:rsid w:val="0044006B"/>
    <w:rPr>
      <w:rFonts w:ascii="Times New Roman" w:hAnsi="Times New Roman" w:cs="Times New Roman"/>
      <w:b/>
      <w:bCs/>
      <w:sz w:val="30"/>
      <w:szCs w:val="30"/>
    </w:rPr>
  </w:style>
  <w:style w:type="paragraph" w:styleId="HTMLPreformatted">
    <w:name w:val="HTML Preformatted"/>
    <w:basedOn w:val="Normal"/>
    <w:link w:val="HTMLPreformattedChar"/>
    <w:uiPriority w:val="99"/>
    <w:semiHidden/>
    <w:unhideWhenUsed/>
    <w:rsid w:val="00E9153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9153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5523">
      <w:bodyDiv w:val="1"/>
      <w:marLeft w:val="0"/>
      <w:marRight w:val="0"/>
      <w:marTop w:val="0"/>
      <w:marBottom w:val="0"/>
      <w:divBdr>
        <w:top w:val="none" w:sz="0" w:space="0" w:color="auto"/>
        <w:left w:val="none" w:sz="0" w:space="0" w:color="auto"/>
        <w:bottom w:val="none" w:sz="0" w:space="0" w:color="auto"/>
        <w:right w:val="none" w:sz="0" w:space="0" w:color="auto"/>
      </w:divBdr>
    </w:div>
    <w:div w:id="36708517">
      <w:bodyDiv w:val="1"/>
      <w:marLeft w:val="0"/>
      <w:marRight w:val="0"/>
      <w:marTop w:val="0"/>
      <w:marBottom w:val="0"/>
      <w:divBdr>
        <w:top w:val="none" w:sz="0" w:space="0" w:color="auto"/>
        <w:left w:val="none" w:sz="0" w:space="0" w:color="auto"/>
        <w:bottom w:val="none" w:sz="0" w:space="0" w:color="auto"/>
        <w:right w:val="none" w:sz="0" w:space="0" w:color="auto"/>
      </w:divBdr>
    </w:div>
    <w:div w:id="47195596">
      <w:bodyDiv w:val="1"/>
      <w:marLeft w:val="0"/>
      <w:marRight w:val="0"/>
      <w:marTop w:val="0"/>
      <w:marBottom w:val="0"/>
      <w:divBdr>
        <w:top w:val="none" w:sz="0" w:space="0" w:color="auto"/>
        <w:left w:val="none" w:sz="0" w:space="0" w:color="auto"/>
        <w:bottom w:val="none" w:sz="0" w:space="0" w:color="auto"/>
        <w:right w:val="none" w:sz="0" w:space="0" w:color="auto"/>
      </w:divBdr>
    </w:div>
    <w:div w:id="70011241">
      <w:bodyDiv w:val="1"/>
      <w:marLeft w:val="0"/>
      <w:marRight w:val="0"/>
      <w:marTop w:val="0"/>
      <w:marBottom w:val="0"/>
      <w:divBdr>
        <w:top w:val="none" w:sz="0" w:space="0" w:color="auto"/>
        <w:left w:val="none" w:sz="0" w:space="0" w:color="auto"/>
        <w:bottom w:val="none" w:sz="0" w:space="0" w:color="auto"/>
        <w:right w:val="none" w:sz="0" w:space="0" w:color="auto"/>
      </w:divBdr>
    </w:div>
    <w:div w:id="110438463">
      <w:bodyDiv w:val="1"/>
      <w:marLeft w:val="0"/>
      <w:marRight w:val="0"/>
      <w:marTop w:val="0"/>
      <w:marBottom w:val="0"/>
      <w:divBdr>
        <w:top w:val="none" w:sz="0" w:space="0" w:color="auto"/>
        <w:left w:val="none" w:sz="0" w:space="0" w:color="auto"/>
        <w:bottom w:val="none" w:sz="0" w:space="0" w:color="auto"/>
        <w:right w:val="none" w:sz="0" w:space="0" w:color="auto"/>
      </w:divBdr>
    </w:div>
    <w:div w:id="163781669">
      <w:bodyDiv w:val="1"/>
      <w:marLeft w:val="0"/>
      <w:marRight w:val="0"/>
      <w:marTop w:val="0"/>
      <w:marBottom w:val="0"/>
      <w:divBdr>
        <w:top w:val="none" w:sz="0" w:space="0" w:color="auto"/>
        <w:left w:val="none" w:sz="0" w:space="0" w:color="auto"/>
        <w:bottom w:val="none" w:sz="0" w:space="0" w:color="auto"/>
        <w:right w:val="none" w:sz="0" w:space="0" w:color="auto"/>
      </w:divBdr>
    </w:div>
    <w:div w:id="218516160">
      <w:bodyDiv w:val="1"/>
      <w:marLeft w:val="0"/>
      <w:marRight w:val="0"/>
      <w:marTop w:val="0"/>
      <w:marBottom w:val="0"/>
      <w:divBdr>
        <w:top w:val="none" w:sz="0" w:space="0" w:color="auto"/>
        <w:left w:val="none" w:sz="0" w:space="0" w:color="auto"/>
        <w:bottom w:val="none" w:sz="0" w:space="0" w:color="auto"/>
        <w:right w:val="none" w:sz="0" w:space="0" w:color="auto"/>
      </w:divBdr>
    </w:div>
    <w:div w:id="271667553">
      <w:bodyDiv w:val="1"/>
      <w:marLeft w:val="0"/>
      <w:marRight w:val="0"/>
      <w:marTop w:val="0"/>
      <w:marBottom w:val="0"/>
      <w:divBdr>
        <w:top w:val="none" w:sz="0" w:space="0" w:color="auto"/>
        <w:left w:val="none" w:sz="0" w:space="0" w:color="auto"/>
        <w:bottom w:val="none" w:sz="0" w:space="0" w:color="auto"/>
        <w:right w:val="none" w:sz="0" w:space="0" w:color="auto"/>
      </w:divBdr>
    </w:div>
    <w:div w:id="277488912">
      <w:bodyDiv w:val="1"/>
      <w:marLeft w:val="0"/>
      <w:marRight w:val="0"/>
      <w:marTop w:val="0"/>
      <w:marBottom w:val="0"/>
      <w:divBdr>
        <w:top w:val="none" w:sz="0" w:space="0" w:color="auto"/>
        <w:left w:val="none" w:sz="0" w:space="0" w:color="auto"/>
        <w:bottom w:val="none" w:sz="0" w:space="0" w:color="auto"/>
        <w:right w:val="none" w:sz="0" w:space="0" w:color="auto"/>
      </w:divBdr>
    </w:div>
    <w:div w:id="278922626">
      <w:bodyDiv w:val="1"/>
      <w:marLeft w:val="0"/>
      <w:marRight w:val="0"/>
      <w:marTop w:val="0"/>
      <w:marBottom w:val="0"/>
      <w:divBdr>
        <w:top w:val="none" w:sz="0" w:space="0" w:color="auto"/>
        <w:left w:val="none" w:sz="0" w:space="0" w:color="auto"/>
        <w:bottom w:val="none" w:sz="0" w:space="0" w:color="auto"/>
        <w:right w:val="none" w:sz="0" w:space="0" w:color="auto"/>
      </w:divBdr>
    </w:div>
    <w:div w:id="314456792">
      <w:bodyDiv w:val="1"/>
      <w:marLeft w:val="0"/>
      <w:marRight w:val="0"/>
      <w:marTop w:val="0"/>
      <w:marBottom w:val="0"/>
      <w:divBdr>
        <w:top w:val="none" w:sz="0" w:space="0" w:color="auto"/>
        <w:left w:val="none" w:sz="0" w:space="0" w:color="auto"/>
        <w:bottom w:val="none" w:sz="0" w:space="0" w:color="auto"/>
        <w:right w:val="none" w:sz="0" w:space="0" w:color="auto"/>
      </w:divBdr>
    </w:div>
    <w:div w:id="332612938">
      <w:bodyDiv w:val="1"/>
      <w:marLeft w:val="0"/>
      <w:marRight w:val="0"/>
      <w:marTop w:val="0"/>
      <w:marBottom w:val="0"/>
      <w:divBdr>
        <w:top w:val="none" w:sz="0" w:space="0" w:color="auto"/>
        <w:left w:val="none" w:sz="0" w:space="0" w:color="auto"/>
        <w:bottom w:val="none" w:sz="0" w:space="0" w:color="auto"/>
        <w:right w:val="none" w:sz="0" w:space="0" w:color="auto"/>
      </w:divBdr>
    </w:div>
    <w:div w:id="377780858">
      <w:bodyDiv w:val="1"/>
      <w:marLeft w:val="0"/>
      <w:marRight w:val="0"/>
      <w:marTop w:val="0"/>
      <w:marBottom w:val="0"/>
      <w:divBdr>
        <w:top w:val="none" w:sz="0" w:space="0" w:color="auto"/>
        <w:left w:val="none" w:sz="0" w:space="0" w:color="auto"/>
        <w:bottom w:val="none" w:sz="0" w:space="0" w:color="auto"/>
        <w:right w:val="none" w:sz="0" w:space="0" w:color="auto"/>
      </w:divBdr>
    </w:div>
    <w:div w:id="383407795">
      <w:bodyDiv w:val="1"/>
      <w:marLeft w:val="0"/>
      <w:marRight w:val="0"/>
      <w:marTop w:val="0"/>
      <w:marBottom w:val="0"/>
      <w:divBdr>
        <w:top w:val="none" w:sz="0" w:space="0" w:color="auto"/>
        <w:left w:val="none" w:sz="0" w:space="0" w:color="auto"/>
        <w:bottom w:val="none" w:sz="0" w:space="0" w:color="auto"/>
        <w:right w:val="none" w:sz="0" w:space="0" w:color="auto"/>
      </w:divBdr>
    </w:div>
    <w:div w:id="394669944">
      <w:bodyDiv w:val="1"/>
      <w:marLeft w:val="0"/>
      <w:marRight w:val="0"/>
      <w:marTop w:val="0"/>
      <w:marBottom w:val="0"/>
      <w:divBdr>
        <w:top w:val="none" w:sz="0" w:space="0" w:color="auto"/>
        <w:left w:val="none" w:sz="0" w:space="0" w:color="auto"/>
        <w:bottom w:val="none" w:sz="0" w:space="0" w:color="auto"/>
        <w:right w:val="none" w:sz="0" w:space="0" w:color="auto"/>
      </w:divBdr>
    </w:div>
    <w:div w:id="471605436">
      <w:bodyDiv w:val="1"/>
      <w:marLeft w:val="0"/>
      <w:marRight w:val="0"/>
      <w:marTop w:val="0"/>
      <w:marBottom w:val="0"/>
      <w:divBdr>
        <w:top w:val="none" w:sz="0" w:space="0" w:color="auto"/>
        <w:left w:val="none" w:sz="0" w:space="0" w:color="auto"/>
        <w:bottom w:val="none" w:sz="0" w:space="0" w:color="auto"/>
        <w:right w:val="none" w:sz="0" w:space="0" w:color="auto"/>
      </w:divBdr>
    </w:div>
    <w:div w:id="496311675">
      <w:bodyDiv w:val="1"/>
      <w:marLeft w:val="0"/>
      <w:marRight w:val="0"/>
      <w:marTop w:val="0"/>
      <w:marBottom w:val="0"/>
      <w:divBdr>
        <w:top w:val="none" w:sz="0" w:space="0" w:color="auto"/>
        <w:left w:val="none" w:sz="0" w:space="0" w:color="auto"/>
        <w:bottom w:val="none" w:sz="0" w:space="0" w:color="auto"/>
        <w:right w:val="none" w:sz="0" w:space="0" w:color="auto"/>
      </w:divBdr>
    </w:div>
    <w:div w:id="542866573">
      <w:bodyDiv w:val="1"/>
      <w:marLeft w:val="0"/>
      <w:marRight w:val="0"/>
      <w:marTop w:val="0"/>
      <w:marBottom w:val="0"/>
      <w:divBdr>
        <w:top w:val="none" w:sz="0" w:space="0" w:color="auto"/>
        <w:left w:val="none" w:sz="0" w:space="0" w:color="auto"/>
        <w:bottom w:val="none" w:sz="0" w:space="0" w:color="auto"/>
        <w:right w:val="none" w:sz="0" w:space="0" w:color="auto"/>
      </w:divBdr>
    </w:div>
    <w:div w:id="564679416">
      <w:bodyDiv w:val="1"/>
      <w:marLeft w:val="0"/>
      <w:marRight w:val="0"/>
      <w:marTop w:val="0"/>
      <w:marBottom w:val="0"/>
      <w:divBdr>
        <w:top w:val="none" w:sz="0" w:space="0" w:color="auto"/>
        <w:left w:val="none" w:sz="0" w:space="0" w:color="auto"/>
        <w:bottom w:val="none" w:sz="0" w:space="0" w:color="auto"/>
        <w:right w:val="none" w:sz="0" w:space="0" w:color="auto"/>
      </w:divBdr>
    </w:div>
    <w:div w:id="618100122">
      <w:bodyDiv w:val="1"/>
      <w:marLeft w:val="0"/>
      <w:marRight w:val="0"/>
      <w:marTop w:val="0"/>
      <w:marBottom w:val="0"/>
      <w:divBdr>
        <w:top w:val="none" w:sz="0" w:space="0" w:color="auto"/>
        <w:left w:val="none" w:sz="0" w:space="0" w:color="auto"/>
        <w:bottom w:val="none" w:sz="0" w:space="0" w:color="auto"/>
        <w:right w:val="none" w:sz="0" w:space="0" w:color="auto"/>
      </w:divBdr>
    </w:div>
    <w:div w:id="620259110">
      <w:bodyDiv w:val="1"/>
      <w:marLeft w:val="0"/>
      <w:marRight w:val="0"/>
      <w:marTop w:val="0"/>
      <w:marBottom w:val="0"/>
      <w:divBdr>
        <w:top w:val="none" w:sz="0" w:space="0" w:color="auto"/>
        <w:left w:val="none" w:sz="0" w:space="0" w:color="auto"/>
        <w:bottom w:val="none" w:sz="0" w:space="0" w:color="auto"/>
        <w:right w:val="none" w:sz="0" w:space="0" w:color="auto"/>
      </w:divBdr>
    </w:div>
    <w:div w:id="702436291">
      <w:bodyDiv w:val="1"/>
      <w:marLeft w:val="0"/>
      <w:marRight w:val="0"/>
      <w:marTop w:val="0"/>
      <w:marBottom w:val="0"/>
      <w:divBdr>
        <w:top w:val="none" w:sz="0" w:space="0" w:color="auto"/>
        <w:left w:val="none" w:sz="0" w:space="0" w:color="auto"/>
        <w:bottom w:val="none" w:sz="0" w:space="0" w:color="auto"/>
        <w:right w:val="none" w:sz="0" w:space="0" w:color="auto"/>
      </w:divBdr>
    </w:div>
    <w:div w:id="723212782">
      <w:bodyDiv w:val="1"/>
      <w:marLeft w:val="0"/>
      <w:marRight w:val="0"/>
      <w:marTop w:val="0"/>
      <w:marBottom w:val="0"/>
      <w:divBdr>
        <w:top w:val="none" w:sz="0" w:space="0" w:color="auto"/>
        <w:left w:val="none" w:sz="0" w:space="0" w:color="auto"/>
        <w:bottom w:val="none" w:sz="0" w:space="0" w:color="auto"/>
        <w:right w:val="none" w:sz="0" w:space="0" w:color="auto"/>
      </w:divBdr>
    </w:div>
    <w:div w:id="750539112">
      <w:bodyDiv w:val="1"/>
      <w:marLeft w:val="0"/>
      <w:marRight w:val="0"/>
      <w:marTop w:val="0"/>
      <w:marBottom w:val="0"/>
      <w:divBdr>
        <w:top w:val="none" w:sz="0" w:space="0" w:color="auto"/>
        <w:left w:val="none" w:sz="0" w:space="0" w:color="auto"/>
        <w:bottom w:val="none" w:sz="0" w:space="0" w:color="auto"/>
        <w:right w:val="none" w:sz="0" w:space="0" w:color="auto"/>
      </w:divBdr>
    </w:div>
    <w:div w:id="753936317">
      <w:bodyDiv w:val="1"/>
      <w:marLeft w:val="0"/>
      <w:marRight w:val="0"/>
      <w:marTop w:val="0"/>
      <w:marBottom w:val="0"/>
      <w:divBdr>
        <w:top w:val="none" w:sz="0" w:space="0" w:color="auto"/>
        <w:left w:val="none" w:sz="0" w:space="0" w:color="auto"/>
        <w:bottom w:val="none" w:sz="0" w:space="0" w:color="auto"/>
        <w:right w:val="none" w:sz="0" w:space="0" w:color="auto"/>
      </w:divBdr>
    </w:div>
    <w:div w:id="798037321">
      <w:bodyDiv w:val="1"/>
      <w:marLeft w:val="0"/>
      <w:marRight w:val="0"/>
      <w:marTop w:val="0"/>
      <w:marBottom w:val="0"/>
      <w:divBdr>
        <w:top w:val="none" w:sz="0" w:space="0" w:color="auto"/>
        <w:left w:val="none" w:sz="0" w:space="0" w:color="auto"/>
        <w:bottom w:val="none" w:sz="0" w:space="0" w:color="auto"/>
        <w:right w:val="none" w:sz="0" w:space="0" w:color="auto"/>
      </w:divBdr>
    </w:div>
    <w:div w:id="814493456">
      <w:bodyDiv w:val="1"/>
      <w:marLeft w:val="0"/>
      <w:marRight w:val="0"/>
      <w:marTop w:val="0"/>
      <w:marBottom w:val="0"/>
      <w:divBdr>
        <w:top w:val="none" w:sz="0" w:space="0" w:color="auto"/>
        <w:left w:val="none" w:sz="0" w:space="0" w:color="auto"/>
        <w:bottom w:val="none" w:sz="0" w:space="0" w:color="auto"/>
        <w:right w:val="none" w:sz="0" w:space="0" w:color="auto"/>
      </w:divBdr>
    </w:div>
    <w:div w:id="925269127">
      <w:bodyDiv w:val="1"/>
      <w:marLeft w:val="0"/>
      <w:marRight w:val="0"/>
      <w:marTop w:val="0"/>
      <w:marBottom w:val="0"/>
      <w:divBdr>
        <w:top w:val="none" w:sz="0" w:space="0" w:color="auto"/>
        <w:left w:val="none" w:sz="0" w:space="0" w:color="auto"/>
        <w:bottom w:val="none" w:sz="0" w:space="0" w:color="auto"/>
        <w:right w:val="none" w:sz="0" w:space="0" w:color="auto"/>
      </w:divBdr>
    </w:div>
    <w:div w:id="970403063">
      <w:bodyDiv w:val="1"/>
      <w:marLeft w:val="0"/>
      <w:marRight w:val="0"/>
      <w:marTop w:val="0"/>
      <w:marBottom w:val="0"/>
      <w:divBdr>
        <w:top w:val="none" w:sz="0" w:space="0" w:color="auto"/>
        <w:left w:val="none" w:sz="0" w:space="0" w:color="auto"/>
        <w:bottom w:val="none" w:sz="0" w:space="0" w:color="auto"/>
        <w:right w:val="none" w:sz="0" w:space="0" w:color="auto"/>
      </w:divBdr>
    </w:div>
    <w:div w:id="1033263777">
      <w:bodyDiv w:val="1"/>
      <w:marLeft w:val="0"/>
      <w:marRight w:val="0"/>
      <w:marTop w:val="0"/>
      <w:marBottom w:val="0"/>
      <w:divBdr>
        <w:top w:val="none" w:sz="0" w:space="0" w:color="auto"/>
        <w:left w:val="none" w:sz="0" w:space="0" w:color="auto"/>
        <w:bottom w:val="none" w:sz="0" w:space="0" w:color="auto"/>
        <w:right w:val="none" w:sz="0" w:space="0" w:color="auto"/>
      </w:divBdr>
    </w:div>
    <w:div w:id="1085998571">
      <w:bodyDiv w:val="1"/>
      <w:marLeft w:val="0"/>
      <w:marRight w:val="0"/>
      <w:marTop w:val="0"/>
      <w:marBottom w:val="0"/>
      <w:divBdr>
        <w:top w:val="none" w:sz="0" w:space="0" w:color="auto"/>
        <w:left w:val="none" w:sz="0" w:space="0" w:color="auto"/>
        <w:bottom w:val="none" w:sz="0" w:space="0" w:color="auto"/>
        <w:right w:val="none" w:sz="0" w:space="0" w:color="auto"/>
      </w:divBdr>
      <w:divsChild>
        <w:div w:id="1438989458">
          <w:marLeft w:val="0"/>
          <w:marRight w:val="0"/>
          <w:marTop w:val="0"/>
          <w:marBottom w:val="0"/>
          <w:divBdr>
            <w:top w:val="none" w:sz="0" w:space="0" w:color="auto"/>
            <w:left w:val="none" w:sz="0" w:space="0" w:color="auto"/>
            <w:bottom w:val="none" w:sz="0" w:space="0" w:color="auto"/>
            <w:right w:val="none" w:sz="0" w:space="0" w:color="auto"/>
          </w:divBdr>
          <w:divsChild>
            <w:div w:id="431777992">
              <w:marLeft w:val="0"/>
              <w:marRight w:val="0"/>
              <w:marTop w:val="0"/>
              <w:marBottom w:val="300"/>
              <w:divBdr>
                <w:top w:val="none" w:sz="0" w:space="0" w:color="auto"/>
                <w:left w:val="none" w:sz="0" w:space="0" w:color="auto"/>
                <w:bottom w:val="none" w:sz="0" w:space="0" w:color="auto"/>
                <w:right w:val="none" w:sz="0" w:space="0" w:color="auto"/>
              </w:divBdr>
              <w:divsChild>
                <w:div w:id="200241954">
                  <w:marLeft w:val="2400"/>
                  <w:marRight w:val="0"/>
                  <w:marTop w:val="0"/>
                  <w:marBottom w:val="0"/>
                  <w:divBdr>
                    <w:top w:val="none" w:sz="0" w:space="0" w:color="auto"/>
                    <w:left w:val="none" w:sz="0" w:space="0" w:color="auto"/>
                    <w:bottom w:val="none" w:sz="0" w:space="0" w:color="auto"/>
                    <w:right w:val="none" w:sz="0" w:space="0" w:color="auto"/>
                  </w:divBdr>
                  <w:divsChild>
                    <w:div w:id="125339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5191">
          <w:marLeft w:val="0"/>
          <w:marRight w:val="0"/>
          <w:marTop w:val="0"/>
          <w:marBottom w:val="0"/>
          <w:divBdr>
            <w:top w:val="none" w:sz="0" w:space="0" w:color="auto"/>
            <w:left w:val="none" w:sz="0" w:space="0" w:color="auto"/>
            <w:bottom w:val="none" w:sz="0" w:space="0" w:color="auto"/>
            <w:right w:val="none" w:sz="0" w:space="0" w:color="auto"/>
          </w:divBdr>
          <w:divsChild>
            <w:div w:id="430706190">
              <w:marLeft w:val="0"/>
              <w:marRight w:val="0"/>
              <w:marTop w:val="0"/>
              <w:marBottom w:val="0"/>
              <w:divBdr>
                <w:top w:val="none" w:sz="0" w:space="0" w:color="auto"/>
                <w:left w:val="none" w:sz="0" w:space="0" w:color="auto"/>
                <w:bottom w:val="none" w:sz="0" w:space="0" w:color="auto"/>
                <w:right w:val="none" w:sz="0" w:space="0" w:color="auto"/>
              </w:divBdr>
              <w:divsChild>
                <w:div w:id="1710376282">
                  <w:marLeft w:val="0"/>
                  <w:marRight w:val="0"/>
                  <w:marTop w:val="0"/>
                  <w:marBottom w:val="300"/>
                  <w:divBdr>
                    <w:top w:val="none" w:sz="0" w:space="0" w:color="auto"/>
                    <w:left w:val="none" w:sz="0" w:space="0" w:color="auto"/>
                    <w:bottom w:val="none" w:sz="0" w:space="0" w:color="auto"/>
                    <w:right w:val="none" w:sz="0" w:space="0" w:color="auto"/>
                  </w:divBdr>
                  <w:divsChild>
                    <w:div w:id="951012516">
                      <w:marLeft w:val="0"/>
                      <w:marRight w:val="0"/>
                      <w:marTop w:val="0"/>
                      <w:marBottom w:val="0"/>
                      <w:divBdr>
                        <w:top w:val="none" w:sz="0" w:space="0" w:color="auto"/>
                        <w:left w:val="none" w:sz="0" w:space="0" w:color="auto"/>
                        <w:bottom w:val="none" w:sz="0" w:space="0" w:color="auto"/>
                        <w:right w:val="none" w:sz="0" w:space="0" w:color="auto"/>
                      </w:divBdr>
                    </w:div>
                    <w:div w:id="1492090668">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18262">
          <w:marLeft w:val="0"/>
          <w:marRight w:val="0"/>
          <w:marTop w:val="0"/>
          <w:marBottom w:val="0"/>
          <w:divBdr>
            <w:top w:val="none" w:sz="0" w:space="0" w:color="auto"/>
            <w:left w:val="none" w:sz="0" w:space="0" w:color="auto"/>
            <w:bottom w:val="none" w:sz="0" w:space="0" w:color="auto"/>
            <w:right w:val="none" w:sz="0" w:space="0" w:color="auto"/>
          </w:divBdr>
          <w:divsChild>
            <w:div w:id="63990866">
              <w:marLeft w:val="0"/>
              <w:marRight w:val="0"/>
              <w:marTop w:val="0"/>
              <w:marBottom w:val="300"/>
              <w:divBdr>
                <w:top w:val="none" w:sz="0" w:space="0" w:color="auto"/>
                <w:left w:val="none" w:sz="0" w:space="0" w:color="auto"/>
                <w:bottom w:val="none" w:sz="0" w:space="0" w:color="auto"/>
                <w:right w:val="none" w:sz="0" w:space="0" w:color="auto"/>
              </w:divBdr>
              <w:divsChild>
                <w:div w:id="213666204">
                  <w:marLeft w:val="0"/>
                  <w:marRight w:val="0"/>
                  <w:marTop w:val="0"/>
                  <w:marBottom w:val="0"/>
                  <w:divBdr>
                    <w:top w:val="none" w:sz="0" w:space="0" w:color="auto"/>
                    <w:left w:val="none" w:sz="0" w:space="0" w:color="auto"/>
                    <w:bottom w:val="none" w:sz="0" w:space="0" w:color="auto"/>
                    <w:right w:val="none" w:sz="0" w:space="0" w:color="auto"/>
                  </w:divBdr>
                </w:div>
                <w:div w:id="1591039919">
                  <w:marLeft w:val="2400"/>
                  <w:marRight w:val="0"/>
                  <w:marTop w:val="0"/>
                  <w:marBottom w:val="0"/>
                  <w:divBdr>
                    <w:top w:val="none" w:sz="0" w:space="0" w:color="auto"/>
                    <w:left w:val="none" w:sz="0" w:space="0" w:color="auto"/>
                    <w:bottom w:val="none" w:sz="0" w:space="0" w:color="auto"/>
                    <w:right w:val="none" w:sz="0" w:space="0" w:color="auto"/>
                  </w:divBdr>
                  <w:divsChild>
                    <w:div w:id="192218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568293">
      <w:bodyDiv w:val="1"/>
      <w:marLeft w:val="0"/>
      <w:marRight w:val="0"/>
      <w:marTop w:val="0"/>
      <w:marBottom w:val="0"/>
      <w:divBdr>
        <w:top w:val="none" w:sz="0" w:space="0" w:color="auto"/>
        <w:left w:val="none" w:sz="0" w:space="0" w:color="auto"/>
        <w:bottom w:val="none" w:sz="0" w:space="0" w:color="auto"/>
        <w:right w:val="none" w:sz="0" w:space="0" w:color="auto"/>
      </w:divBdr>
    </w:div>
    <w:div w:id="1103568998">
      <w:bodyDiv w:val="1"/>
      <w:marLeft w:val="0"/>
      <w:marRight w:val="0"/>
      <w:marTop w:val="0"/>
      <w:marBottom w:val="0"/>
      <w:divBdr>
        <w:top w:val="none" w:sz="0" w:space="0" w:color="auto"/>
        <w:left w:val="none" w:sz="0" w:space="0" w:color="auto"/>
        <w:bottom w:val="none" w:sz="0" w:space="0" w:color="auto"/>
        <w:right w:val="none" w:sz="0" w:space="0" w:color="auto"/>
      </w:divBdr>
    </w:div>
    <w:div w:id="1139417500">
      <w:bodyDiv w:val="1"/>
      <w:marLeft w:val="0"/>
      <w:marRight w:val="0"/>
      <w:marTop w:val="0"/>
      <w:marBottom w:val="0"/>
      <w:divBdr>
        <w:top w:val="none" w:sz="0" w:space="0" w:color="auto"/>
        <w:left w:val="none" w:sz="0" w:space="0" w:color="auto"/>
        <w:bottom w:val="none" w:sz="0" w:space="0" w:color="auto"/>
        <w:right w:val="none" w:sz="0" w:space="0" w:color="auto"/>
      </w:divBdr>
    </w:div>
    <w:div w:id="1159230089">
      <w:bodyDiv w:val="1"/>
      <w:marLeft w:val="0"/>
      <w:marRight w:val="0"/>
      <w:marTop w:val="0"/>
      <w:marBottom w:val="0"/>
      <w:divBdr>
        <w:top w:val="none" w:sz="0" w:space="0" w:color="auto"/>
        <w:left w:val="none" w:sz="0" w:space="0" w:color="auto"/>
        <w:bottom w:val="none" w:sz="0" w:space="0" w:color="auto"/>
        <w:right w:val="none" w:sz="0" w:space="0" w:color="auto"/>
      </w:divBdr>
    </w:div>
    <w:div w:id="1219977603">
      <w:bodyDiv w:val="1"/>
      <w:marLeft w:val="0"/>
      <w:marRight w:val="0"/>
      <w:marTop w:val="0"/>
      <w:marBottom w:val="0"/>
      <w:divBdr>
        <w:top w:val="none" w:sz="0" w:space="0" w:color="auto"/>
        <w:left w:val="none" w:sz="0" w:space="0" w:color="auto"/>
        <w:bottom w:val="none" w:sz="0" w:space="0" w:color="auto"/>
        <w:right w:val="none" w:sz="0" w:space="0" w:color="auto"/>
      </w:divBdr>
    </w:div>
    <w:div w:id="1264650588">
      <w:bodyDiv w:val="1"/>
      <w:marLeft w:val="0"/>
      <w:marRight w:val="0"/>
      <w:marTop w:val="0"/>
      <w:marBottom w:val="0"/>
      <w:divBdr>
        <w:top w:val="none" w:sz="0" w:space="0" w:color="auto"/>
        <w:left w:val="none" w:sz="0" w:space="0" w:color="auto"/>
        <w:bottom w:val="none" w:sz="0" w:space="0" w:color="auto"/>
        <w:right w:val="none" w:sz="0" w:space="0" w:color="auto"/>
      </w:divBdr>
    </w:div>
    <w:div w:id="1290431388">
      <w:bodyDiv w:val="1"/>
      <w:marLeft w:val="0"/>
      <w:marRight w:val="0"/>
      <w:marTop w:val="0"/>
      <w:marBottom w:val="0"/>
      <w:divBdr>
        <w:top w:val="none" w:sz="0" w:space="0" w:color="auto"/>
        <w:left w:val="none" w:sz="0" w:space="0" w:color="auto"/>
        <w:bottom w:val="none" w:sz="0" w:space="0" w:color="auto"/>
        <w:right w:val="none" w:sz="0" w:space="0" w:color="auto"/>
      </w:divBdr>
    </w:div>
    <w:div w:id="1314330362">
      <w:bodyDiv w:val="1"/>
      <w:marLeft w:val="0"/>
      <w:marRight w:val="0"/>
      <w:marTop w:val="0"/>
      <w:marBottom w:val="0"/>
      <w:divBdr>
        <w:top w:val="none" w:sz="0" w:space="0" w:color="auto"/>
        <w:left w:val="none" w:sz="0" w:space="0" w:color="auto"/>
        <w:bottom w:val="none" w:sz="0" w:space="0" w:color="auto"/>
        <w:right w:val="none" w:sz="0" w:space="0" w:color="auto"/>
      </w:divBdr>
    </w:div>
    <w:div w:id="1381905372">
      <w:bodyDiv w:val="1"/>
      <w:marLeft w:val="0"/>
      <w:marRight w:val="0"/>
      <w:marTop w:val="0"/>
      <w:marBottom w:val="0"/>
      <w:divBdr>
        <w:top w:val="none" w:sz="0" w:space="0" w:color="auto"/>
        <w:left w:val="none" w:sz="0" w:space="0" w:color="auto"/>
        <w:bottom w:val="none" w:sz="0" w:space="0" w:color="auto"/>
        <w:right w:val="none" w:sz="0" w:space="0" w:color="auto"/>
      </w:divBdr>
    </w:div>
    <w:div w:id="1385253113">
      <w:bodyDiv w:val="1"/>
      <w:marLeft w:val="0"/>
      <w:marRight w:val="0"/>
      <w:marTop w:val="0"/>
      <w:marBottom w:val="0"/>
      <w:divBdr>
        <w:top w:val="none" w:sz="0" w:space="0" w:color="auto"/>
        <w:left w:val="none" w:sz="0" w:space="0" w:color="auto"/>
        <w:bottom w:val="none" w:sz="0" w:space="0" w:color="auto"/>
        <w:right w:val="none" w:sz="0" w:space="0" w:color="auto"/>
      </w:divBdr>
    </w:div>
    <w:div w:id="1399133386">
      <w:bodyDiv w:val="1"/>
      <w:marLeft w:val="0"/>
      <w:marRight w:val="0"/>
      <w:marTop w:val="0"/>
      <w:marBottom w:val="0"/>
      <w:divBdr>
        <w:top w:val="none" w:sz="0" w:space="0" w:color="auto"/>
        <w:left w:val="none" w:sz="0" w:space="0" w:color="auto"/>
        <w:bottom w:val="none" w:sz="0" w:space="0" w:color="auto"/>
        <w:right w:val="none" w:sz="0" w:space="0" w:color="auto"/>
      </w:divBdr>
    </w:div>
    <w:div w:id="1469400015">
      <w:bodyDiv w:val="1"/>
      <w:marLeft w:val="0"/>
      <w:marRight w:val="0"/>
      <w:marTop w:val="0"/>
      <w:marBottom w:val="0"/>
      <w:divBdr>
        <w:top w:val="none" w:sz="0" w:space="0" w:color="auto"/>
        <w:left w:val="none" w:sz="0" w:space="0" w:color="auto"/>
        <w:bottom w:val="none" w:sz="0" w:space="0" w:color="auto"/>
        <w:right w:val="none" w:sz="0" w:space="0" w:color="auto"/>
      </w:divBdr>
    </w:div>
    <w:div w:id="1503811963">
      <w:bodyDiv w:val="1"/>
      <w:marLeft w:val="0"/>
      <w:marRight w:val="0"/>
      <w:marTop w:val="0"/>
      <w:marBottom w:val="0"/>
      <w:divBdr>
        <w:top w:val="none" w:sz="0" w:space="0" w:color="auto"/>
        <w:left w:val="none" w:sz="0" w:space="0" w:color="auto"/>
        <w:bottom w:val="none" w:sz="0" w:space="0" w:color="auto"/>
        <w:right w:val="none" w:sz="0" w:space="0" w:color="auto"/>
      </w:divBdr>
    </w:div>
    <w:div w:id="1507983927">
      <w:bodyDiv w:val="1"/>
      <w:marLeft w:val="0"/>
      <w:marRight w:val="0"/>
      <w:marTop w:val="0"/>
      <w:marBottom w:val="0"/>
      <w:divBdr>
        <w:top w:val="none" w:sz="0" w:space="0" w:color="auto"/>
        <w:left w:val="none" w:sz="0" w:space="0" w:color="auto"/>
        <w:bottom w:val="none" w:sz="0" w:space="0" w:color="auto"/>
        <w:right w:val="none" w:sz="0" w:space="0" w:color="auto"/>
      </w:divBdr>
    </w:div>
    <w:div w:id="1527673946">
      <w:bodyDiv w:val="1"/>
      <w:marLeft w:val="0"/>
      <w:marRight w:val="0"/>
      <w:marTop w:val="0"/>
      <w:marBottom w:val="0"/>
      <w:divBdr>
        <w:top w:val="none" w:sz="0" w:space="0" w:color="auto"/>
        <w:left w:val="none" w:sz="0" w:space="0" w:color="auto"/>
        <w:bottom w:val="none" w:sz="0" w:space="0" w:color="auto"/>
        <w:right w:val="none" w:sz="0" w:space="0" w:color="auto"/>
      </w:divBdr>
    </w:div>
    <w:div w:id="1532500805">
      <w:bodyDiv w:val="1"/>
      <w:marLeft w:val="0"/>
      <w:marRight w:val="0"/>
      <w:marTop w:val="0"/>
      <w:marBottom w:val="0"/>
      <w:divBdr>
        <w:top w:val="none" w:sz="0" w:space="0" w:color="auto"/>
        <w:left w:val="none" w:sz="0" w:space="0" w:color="auto"/>
        <w:bottom w:val="none" w:sz="0" w:space="0" w:color="auto"/>
        <w:right w:val="none" w:sz="0" w:space="0" w:color="auto"/>
      </w:divBdr>
    </w:div>
    <w:div w:id="1533346053">
      <w:bodyDiv w:val="1"/>
      <w:marLeft w:val="0"/>
      <w:marRight w:val="0"/>
      <w:marTop w:val="0"/>
      <w:marBottom w:val="0"/>
      <w:divBdr>
        <w:top w:val="none" w:sz="0" w:space="0" w:color="auto"/>
        <w:left w:val="none" w:sz="0" w:space="0" w:color="auto"/>
        <w:bottom w:val="none" w:sz="0" w:space="0" w:color="auto"/>
        <w:right w:val="none" w:sz="0" w:space="0" w:color="auto"/>
      </w:divBdr>
      <w:divsChild>
        <w:div w:id="322272287">
          <w:marLeft w:val="0"/>
          <w:marRight w:val="0"/>
          <w:marTop w:val="0"/>
          <w:marBottom w:val="0"/>
          <w:divBdr>
            <w:top w:val="single" w:sz="2" w:space="0" w:color="auto"/>
            <w:left w:val="single" w:sz="2" w:space="0" w:color="auto"/>
            <w:bottom w:val="single" w:sz="2" w:space="0" w:color="auto"/>
            <w:right w:val="single" w:sz="2" w:space="0" w:color="auto"/>
          </w:divBdr>
        </w:div>
      </w:divsChild>
    </w:div>
    <w:div w:id="1536117519">
      <w:bodyDiv w:val="1"/>
      <w:marLeft w:val="0"/>
      <w:marRight w:val="0"/>
      <w:marTop w:val="0"/>
      <w:marBottom w:val="0"/>
      <w:divBdr>
        <w:top w:val="none" w:sz="0" w:space="0" w:color="auto"/>
        <w:left w:val="none" w:sz="0" w:space="0" w:color="auto"/>
        <w:bottom w:val="none" w:sz="0" w:space="0" w:color="auto"/>
        <w:right w:val="none" w:sz="0" w:space="0" w:color="auto"/>
      </w:divBdr>
    </w:div>
    <w:div w:id="1638996676">
      <w:bodyDiv w:val="1"/>
      <w:marLeft w:val="0"/>
      <w:marRight w:val="0"/>
      <w:marTop w:val="0"/>
      <w:marBottom w:val="0"/>
      <w:divBdr>
        <w:top w:val="none" w:sz="0" w:space="0" w:color="auto"/>
        <w:left w:val="none" w:sz="0" w:space="0" w:color="auto"/>
        <w:bottom w:val="none" w:sz="0" w:space="0" w:color="auto"/>
        <w:right w:val="none" w:sz="0" w:space="0" w:color="auto"/>
      </w:divBdr>
    </w:div>
    <w:div w:id="1652707826">
      <w:bodyDiv w:val="1"/>
      <w:marLeft w:val="0"/>
      <w:marRight w:val="0"/>
      <w:marTop w:val="0"/>
      <w:marBottom w:val="0"/>
      <w:divBdr>
        <w:top w:val="none" w:sz="0" w:space="0" w:color="auto"/>
        <w:left w:val="none" w:sz="0" w:space="0" w:color="auto"/>
        <w:bottom w:val="none" w:sz="0" w:space="0" w:color="auto"/>
        <w:right w:val="none" w:sz="0" w:space="0" w:color="auto"/>
      </w:divBdr>
    </w:div>
    <w:div w:id="1681539639">
      <w:bodyDiv w:val="1"/>
      <w:marLeft w:val="0"/>
      <w:marRight w:val="0"/>
      <w:marTop w:val="0"/>
      <w:marBottom w:val="0"/>
      <w:divBdr>
        <w:top w:val="none" w:sz="0" w:space="0" w:color="auto"/>
        <w:left w:val="none" w:sz="0" w:space="0" w:color="auto"/>
        <w:bottom w:val="none" w:sz="0" w:space="0" w:color="auto"/>
        <w:right w:val="none" w:sz="0" w:space="0" w:color="auto"/>
      </w:divBdr>
    </w:div>
    <w:div w:id="1703897328">
      <w:bodyDiv w:val="1"/>
      <w:marLeft w:val="0"/>
      <w:marRight w:val="0"/>
      <w:marTop w:val="0"/>
      <w:marBottom w:val="0"/>
      <w:divBdr>
        <w:top w:val="none" w:sz="0" w:space="0" w:color="auto"/>
        <w:left w:val="none" w:sz="0" w:space="0" w:color="auto"/>
        <w:bottom w:val="none" w:sz="0" w:space="0" w:color="auto"/>
        <w:right w:val="none" w:sz="0" w:space="0" w:color="auto"/>
      </w:divBdr>
    </w:div>
    <w:div w:id="1728063656">
      <w:bodyDiv w:val="1"/>
      <w:marLeft w:val="0"/>
      <w:marRight w:val="0"/>
      <w:marTop w:val="0"/>
      <w:marBottom w:val="0"/>
      <w:divBdr>
        <w:top w:val="none" w:sz="0" w:space="0" w:color="auto"/>
        <w:left w:val="none" w:sz="0" w:space="0" w:color="auto"/>
        <w:bottom w:val="none" w:sz="0" w:space="0" w:color="auto"/>
        <w:right w:val="none" w:sz="0" w:space="0" w:color="auto"/>
      </w:divBdr>
      <w:divsChild>
        <w:div w:id="18556935">
          <w:marLeft w:val="0"/>
          <w:marRight w:val="0"/>
          <w:marTop w:val="0"/>
          <w:marBottom w:val="0"/>
          <w:divBdr>
            <w:top w:val="none" w:sz="0" w:space="0" w:color="auto"/>
            <w:left w:val="none" w:sz="0" w:space="0" w:color="auto"/>
            <w:bottom w:val="none" w:sz="0" w:space="0" w:color="auto"/>
            <w:right w:val="none" w:sz="0" w:space="0" w:color="auto"/>
          </w:divBdr>
          <w:divsChild>
            <w:div w:id="908343493">
              <w:marLeft w:val="0"/>
              <w:marRight w:val="0"/>
              <w:marTop w:val="0"/>
              <w:marBottom w:val="300"/>
              <w:divBdr>
                <w:top w:val="none" w:sz="0" w:space="0" w:color="auto"/>
                <w:left w:val="none" w:sz="0" w:space="0" w:color="auto"/>
                <w:bottom w:val="none" w:sz="0" w:space="0" w:color="auto"/>
                <w:right w:val="none" w:sz="0" w:space="0" w:color="auto"/>
              </w:divBdr>
              <w:divsChild>
                <w:div w:id="1181159670">
                  <w:marLeft w:val="2400"/>
                  <w:marRight w:val="0"/>
                  <w:marTop w:val="0"/>
                  <w:marBottom w:val="0"/>
                  <w:divBdr>
                    <w:top w:val="none" w:sz="0" w:space="0" w:color="auto"/>
                    <w:left w:val="none" w:sz="0" w:space="0" w:color="auto"/>
                    <w:bottom w:val="none" w:sz="0" w:space="0" w:color="auto"/>
                    <w:right w:val="none" w:sz="0" w:space="0" w:color="auto"/>
                  </w:divBdr>
                  <w:divsChild>
                    <w:div w:id="7384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511118">
          <w:marLeft w:val="0"/>
          <w:marRight w:val="0"/>
          <w:marTop w:val="0"/>
          <w:marBottom w:val="0"/>
          <w:divBdr>
            <w:top w:val="none" w:sz="0" w:space="0" w:color="auto"/>
            <w:left w:val="none" w:sz="0" w:space="0" w:color="auto"/>
            <w:bottom w:val="none" w:sz="0" w:space="0" w:color="auto"/>
            <w:right w:val="none" w:sz="0" w:space="0" w:color="auto"/>
          </w:divBdr>
          <w:divsChild>
            <w:div w:id="1656176839">
              <w:marLeft w:val="0"/>
              <w:marRight w:val="0"/>
              <w:marTop w:val="0"/>
              <w:marBottom w:val="0"/>
              <w:divBdr>
                <w:top w:val="none" w:sz="0" w:space="0" w:color="auto"/>
                <w:left w:val="none" w:sz="0" w:space="0" w:color="auto"/>
                <w:bottom w:val="none" w:sz="0" w:space="0" w:color="auto"/>
                <w:right w:val="none" w:sz="0" w:space="0" w:color="auto"/>
              </w:divBdr>
              <w:divsChild>
                <w:div w:id="740834334">
                  <w:marLeft w:val="0"/>
                  <w:marRight w:val="0"/>
                  <w:marTop w:val="0"/>
                  <w:marBottom w:val="300"/>
                  <w:divBdr>
                    <w:top w:val="none" w:sz="0" w:space="0" w:color="auto"/>
                    <w:left w:val="none" w:sz="0" w:space="0" w:color="auto"/>
                    <w:bottom w:val="none" w:sz="0" w:space="0" w:color="auto"/>
                    <w:right w:val="none" w:sz="0" w:space="0" w:color="auto"/>
                  </w:divBdr>
                  <w:divsChild>
                    <w:div w:id="813110122">
                      <w:marLeft w:val="0"/>
                      <w:marRight w:val="0"/>
                      <w:marTop w:val="0"/>
                      <w:marBottom w:val="0"/>
                      <w:divBdr>
                        <w:top w:val="none" w:sz="0" w:space="0" w:color="auto"/>
                        <w:left w:val="none" w:sz="0" w:space="0" w:color="auto"/>
                        <w:bottom w:val="none" w:sz="0" w:space="0" w:color="auto"/>
                        <w:right w:val="none" w:sz="0" w:space="0" w:color="auto"/>
                      </w:divBdr>
                    </w:div>
                    <w:div w:id="1581063194">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461965">
          <w:marLeft w:val="0"/>
          <w:marRight w:val="0"/>
          <w:marTop w:val="0"/>
          <w:marBottom w:val="0"/>
          <w:divBdr>
            <w:top w:val="none" w:sz="0" w:space="0" w:color="auto"/>
            <w:left w:val="none" w:sz="0" w:space="0" w:color="auto"/>
            <w:bottom w:val="none" w:sz="0" w:space="0" w:color="auto"/>
            <w:right w:val="none" w:sz="0" w:space="0" w:color="auto"/>
          </w:divBdr>
          <w:divsChild>
            <w:div w:id="1057360606">
              <w:marLeft w:val="0"/>
              <w:marRight w:val="0"/>
              <w:marTop w:val="0"/>
              <w:marBottom w:val="300"/>
              <w:divBdr>
                <w:top w:val="none" w:sz="0" w:space="0" w:color="auto"/>
                <w:left w:val="none" w:sz="0" w:space="0" w:color="auto"/>
                <w:bottom w:val="none" w:sz="0" w:space="0" w:color="auto"/>
                <w:right w:val="none" w:sz="0" w:space="0" w:color="auto"/>
              </w:divBdr>
              <w:divsChild>
                <w:div w:id="1252080496">
                  <w:marLeft w:val="0"/>
                  <w:marRight w:val="0"/>
                  <w:marTop w:val="0"/>
                  <w:marBottom w:val="0"/>
                  <w:divBdr>
                    <w:top w:val="none" w:sz="0" w:space="0" w:color="auto"/>
                    <w:left w:val="none" w:sz="0" w:space="0" w:color="auto"/>
                    <w:bottom w:val="none" w:sz="0" w:space="0" w:color="auto"/>
                    <w:right w:val="none" w:sz="0" w:space="0" w:color="auto"/>
                  </w:divBdr>
                </w:div>
                <w:div w:id="1598827141">
                  <w:marLeft w:val="2400"/>
                  <w:marRight w:val="0"/>
                  <w:marTop w:val="0"/>
                  <w:marBottom w:val="0"/>
                  <w:divBdr>
                    <w:top w:val="none" w:sz="0" w:space="0" w:color="auto"/>
                    <w:left w:val="none" w:sz="0" w:space="0" w:color="auto"/>
                    <w:bottom w:val="none" w:sz="0" w:space="0" w:color="auto"/>
                    <w:right w:val="none" w:sz="0" w:space="0" w:color="auto"/>
                  </w:divBdr>
                  <w:divsChild>
                    <w:div w:id="127756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217067">
      <w:bodyDiv w:val="1"/>
      <w:marLeft w:val="0"/>
      <w:marRight w:val="0"/>
      <w:marTop w:val="0"/>
      <w:marBottom w:val="0"/>
      <w:divBdr>
        <w:top w:val="none" w:sz="0" w:space="0" w:color="auto"/>
        <w:left w:val="none" w:sz="0" w:space="0" w:color="auto"/>
        <w:bottom w:val="none" w:sz="0" w:space="0" w:color="auto"/>
        <w:right w:val="none" w:sz="0" w:space="0" w:color="auto"/>
      </w:divBdr>
    </w:div>
    <w:div w:id="1774398372">
      <w:bodyDiv w:val="1"/>
      <w:marLeft w:val="0"/>
      <w:marRight w:val="0"/>
      <w:marTop w:val="0"/>
      <w:marBottom w:val="0"/>
      <w:divBdr>
        <w:top w:val="none" w:sz="0" w:space="0" w:color="auto"/>
        <w:left w:val="none" w:sz="0" w:space="0" w:color="auto"/>
        <w:bottom w:val="none" w:sz="0" w:space="0" w:color="auto"/>
        <w:right w:val="none" w:sz="0" w:space="0" w:color="auto"/>
      </w:divBdr>
    </w:div>
    <w:div w:id="1792169207">
      <w:bodyDiv w:val="1"/>
      <w:marLeft w:val="0"/>
      <w:marRight w:val="0"/>
      <w:marTop w:val="0"/>
      <w:marBottom w:val="0"/>
      <w:divBdr>
        <w:top w:val="none" w:sz="0" w:space="0" w:color="auto"/>
        <w:left w:val="none" w:sz="0" w:space="0" w:color="auto"/>
        <w:bottom w:val="none" w:sz="0" w:space="0" w:color="auto"/>
        <w:right w:val="none" w:sz="0" w:space="0" w:color="auto"/>
      </w:divBdr>
    </w:div>
    <w:div w:id="1802578368">
      <w:bodyDiv w:val="1"/>
      <w:marLeft w:val="0"/>
      <w:marRight w:val="0"/>
      <w:marTop w:val="0"/>
      <w:marBottom w:val="0"/>
      <w:divBdr>
        <w:top w:val="none" w:sz="0" w:space="0" w:color="auto"/>
        <w:left w:val="none" w:sz="0" w:space="0" w:color="auto"/>
        <w:bottom w:val="none" w:sz="0" w:space="0" w:color="auto"/>
        <w:right w:val="none" w:sz="0" w:space="0" w:color="auto"/>
      </w:divBdr>
    </w:div>
    <w:div w:id="1814830721">
      <w:bodyDiv w:val="1"/>
      <w:marLeft w:val="0"/>
      <w:marRight w:val="0"/>
      <w:marTop w:val="0"/>
      <w:marBottom w:val="0"/>
      <w:divBdr>
        <w:top w:val="none" w:sz="0" w:space="0" w:color="auto"/>
        <w:left w:val="none" w:sz="0" w:space="0" w:color="auto"/>
        <w:bottom w:val="none" w:sz="0" w:space="0" w:color="auto"/>
        <w:right w:val="none" w:sz="0" w:space="0" w:color="auto"/>
      </w:divBdr>
    </w:div>
    <w:div w:id="1885798722">
      <w:bodyDiv w:val="1"/>
      <w:marLeft w:val="0"/>
      <w:marRight w:val="0"/>
      <w:marTop w:val="0"/>
      <w:marBottom w:val="0"/>
      <w:divBdr>
        <w:top w:val="none" w:sz="0" w:space="0" w:color="auto"/>
        <w:left w:val="none" w:sz="0" w:space="0" w:color="auto"/>
        <w:bottom w:val="none" w:sz="0" w:space="0" w:color="auto"/>
        <w:right w:val="none" w:sz="0" w:space="0" w:color="auto"/>
      </w:divBdr>
    </w:div>
    <w:div w:id="1959296732">
      <w:bodyDiv w:val="1"/>
      <w:marLeft w:val="0"/>
      <w:marRight w:val="0"/>
      <w:marTop w:val="0"/>
      <w:marBottom w:val="0"/>
      <w:divBdr>
        <w:top w:val="none" w:sz="0" w:space="0" w:color="auto"/>
        <w:left w:val="none" w:sz="0" w:space="0" w:color="auto"/>
        <w:bottom w:val="none" w:sz="0" w:space="0" w:color="auto"/>
        <w:right w:val="none" w:sz="0" w:space="0" w:color="auto"/>
      </w:divBdr>
    </w:div>
    <w:div w:id="2081559319">
      <w:bodyDiv w:val="1"/>
      <w:marLeft w:val="0"/>
      <w:marRight w:val="0"/>
      <w:marTop w:val="0"/>
      <w:marBottom w:val="0"/>
      <w:divBdr>
        <w:top w:val="none" w:sz="0" w:space="0" w:color="auto"/>
        <w:left w:val="none" w:sz="0" w:space="0" w:color="auto"/>
        <w:bottom w:val="none" w:sz="0" w:space="0" w:color="auto"/>
        <w:right w:val="none" w:sz="0" w:space="0" w:color="auto"/>
      </w:divBdr>
    </w:div>
    <w:div w:id="2140685828">
      <w:bodyDiv w:val="1"/>
      <w:marLeft w:val="0"/>
      <w:marRight w:val="0"/>
      <w:marTop w:val="0"/>
      <w:marBottom w:val="0"/>
      <w:divBdr>
        <w:top w:val="none" w:sz="0" w:space="0" w:color="auto"/>
        <w:left w:val="none" w:sz="0" w:space="0" w:color="auto"/>
        <w:bottom w:val="none" w:sz="0" w:space="0" w:color="auto"/>
        <w:right w:val="none" w:sz="0" w:space="0" w:color="auto"/>
      </w:divBdr>
    </w:div>
    <w:div w:id="214146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i.zoom.us/j/9789446511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30361-CBB2-4F95-8176-4BA92186C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CCS Board Meeting October 2026</dc:subject>
  <dc:creator>Rode, Silvia A</dc:creator>
  <cp:keywords/>
  <dc:description/>
  <cp:lastModifiedBy>Rode, Silvia A</cp:lastModifiedBy>
  <cp:revision>70</cp:revision>
  <cp:lastPrinted>2026-10-14T14:51:00Z</cp:lastPrinted>
  <dcterms:created xsi:type="dcterms:W3CDTF">2026-10-09T15:14:00Z</dcterms:created>
  <dcterms:modified xsi:type="dcterms:W3CDTF">2026-10-22T20:59:00Z</dcterms:modified>
</cp:coreProperties>
</file>