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9"/>
        <w:ind w:left="0" w:right="14" w:firstLine="0"/>
        <w:jc w:val="center"/>
        <w:rPr>
          <w:b/>
          <w:sz w:val="34"/>
        </w:rPr>
      </w:pPr>
      <w:r>
        <w:rPr>
          <w:b/>
          <w:sz w:val="34"/>
        </w:rPr>
        <w:t>Archibald Eagle</w:t>
      </w:r>
    </w:p>
    <w:p>
      <w:pPr>
        <w:pStyle w:val="BodyText"/>
        <w:tabs>
          <w:tab w:pos="4380" w:val="left" w:leader="none"/>
          <w:tab w:pos="9301" w:val="left" w:leader="none"/>
        </w:tabs>
        <w:spacing w:before="190"/>
        <w:ind w:left="0" w:right="18"/>
        <w:jc w:val="center"/>
      </w:pPr>
      <w:r>
        <w:rPr/>
        <w:t>8600</w:t>
      </w:r>
      <w:r>
        <w:rPr>
          <w:spacing w:val="-1"/>
        </w:rPr>
        <w:t> </w:t>
      </w:r>
      <w:r>
        <w:rPr/>
        <w:t>University Blvd.</w:t>
        <w:tab/>
      </w:r>
      <w:hyperlink r:id="rId5">
        <w:r>
          <w:rPr/>
          <w:t>archie.eagle@usi.edu</w:t>
        </w:r>
      </w:hyperlink>
      <w:r>
        <w:rPr/>
        <w:tab/>
        <w:t>(812)</w:t>
      </w:r>
      <w:r>
        <w:rPr>
          <w:spacing w:val="-3"/>
        </w:rPr>
        <w:t> </w:t>
      </w:r>
      <w:r>
        <w:rPr/>
        <w:t>464-1865</w:t>
      </w:r>
    </w:p>
    <w:p>
      <w:pPr>
        <w:pStyle w:val="BodyText"/>
        <w:tabs>
          <w:tab w:pos="7741" w:val="left" w:leader="none"/>
        </w:tabs>
        <w:spacing w:before="24"/>
        <w:ind w:left="0" w:right="34"/>
        <w:jc w:val="center"/>
      </w:pPr>
      <w:r>
        <w:rPr/>
        <w:t>Evansville,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47712</w:t>
        <w:tab/>
        <w:t>linkedin.com/in/archibaldeagle/</w:t>
      </w:r>
    </w:p>
    <w:p>
      <w:pPr>
        <w:pStyle w:val="BodyText"/>
        <w:spacing w:before="7"/>
        <w:ind w:left="0"/>
        <w:rPr>
          <w:sz w:val="21"/>
        </w:rPr>
      </w:pPr>
      <w:r>
        <w:rPr/>
        <w:pict>
          <v:shape style="position:absolute;margin-left:36pt;margin-top:14.655979pt;width:540.050pt;height:.1pt;mso-position-horizontal-relative:page;mso-position-vertical-relative:paragraph;z-index:-251658240;mso-wrap-distance-left:0;mso-wrap-distance-right:0" coordorigin="720,293" coordsize="10801,0" path="m720,293l11520,29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tabs>
          <w:tab w:pos="2980" w:val="left" w:leader="none"/>
          <w:tab w:pos="8801" w:val="left" w:leader="none"/>
          <w:tab w:pos="9941" w:val="left" w:leader="none"/>
        </w:tabs>
        <w:spacing w:line="259" w:lineRule="auto" w:before="151"/>
        <w:ind w:left="2980" w:right="125" w:hanging="2881"/>
        <w:jc w:val="both"/>
        <w:rPr>
          <w:sz w:val="24"/>
        </w:rPr>
      </w:pPr>
      <w:r>
        <w:rPr>
          <w:b/>
          <w:sz w:val="24"/>
        </w:rPr>
        <w:t>EDUCATION:</w:t>
        <w:tab/>
        <w:t>Bachelor of Arts in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Business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Administration</w:t>
        <w:tab/>
        <w:t>Expected: May </w:t>
      </w:r>
      <w:r>
        <w:rPr>
          <w:b/>
          <w:spacing w:val="-4"/>
          <w:sz w:val="24"/>
        </w:rPr>
        <w:t>2023 </w:t>
      </w:r>
      <w:r>
        <w:rPr>
          <w:sz w:val="24"/>
        </w:rPr>
        <w:t>University of Southern Indiana,</w:t>
      </w:r>
      <w:r>
        <w:rPr>
          <w:spacing w:val="-6"/>
          <w:sz w:val="24"/>
        </w:rPr>
        <w:t> </w:t>
      </w:r>
      <w:r>
        <w:rPr>
          <w:sz w:val="24"/>
        </w:rPr>
        <w:t>Evansville,</w:t>
      </w:r>
      <w:r>
        <w:rPr>
          <w:spacing w:val="1"/>
          <w:sz w:val="24"/>
        </w:rPr>
        <w:t> </w:t>
      </w:r>
      <w:r>
        <w:rPr>
          <w:sz w:val="24"/>
        </w:rPr>
        <w:t>IN</w:t>
        <w:tab/>
        <w:tab/>
        <w:t>GPA: 3.5 AACSB Accredited Romain College of</w:t>
      </w:r>
      <w:r>
        <w:rPr>
          <w:spacing w:val="-3"/>
          <w:sz w:val="24"/>
        </w:rPr>
        <w:t> </w:t>
      </w:r>
      <w:r>
        <w:rPr>
          <w:sz w:val="24"/>
        </w:rPr>
        <w:t>Business</w:t>
      </w:r>
    </w:p>
    <w:p>
      <w:pPr>
        <w:tabs>
          <w:tab w:pos="2973" w:val="left" w:leader="none"/>
        </w:tabs>
        <w:spacing w:before="159"/>
        <w:ind w:left="100" w:right="0" w:firstLine="0"/>
        <w:jc w:val="left"/>
        <w:rPr>
          <w:sz w:val="24"/>
        </w:rPr>
      </w:pPr>
      <w:r>
        <w:rPr>
          <w:i/>
          <w:sz w:val="24"/>
        </w:rPr>
        <w:t>Relevant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Coursework:</w:t>
        <w:tab/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Finance</w:t>
      </w:r>
    </w:p>
    <w:p>
      <w:pPr>
        <w:pStyle w:val="BodyText"/>
        <w:spacing w:line="259" w:lineRule="auto" w:before="22"/>
        <w:ind w:left="2980" w:right="5487"/>
      </w:pPr>
      <w:r>
        <w:rPr/>
        <w:t>Elementary Statistics Principles of Management Business Communication Principles of Marketing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7"/>
        </w:rPr>
      </w:pPr>
    </w:p>
    <w:p>
      <w:pPr>
        <w:pStyle w:val="Heading1"/>
        <w:tabs>
          <w:tab w:pos="2980" w:val="left" w:leader="none"/>
          <w:tab w:pos="9461" w:val="left" w:leader="none"/>
        </w:tabs>
      </w:pPr>
      <w:r>
        <w:rPr/>
        <w:t>EXPERIENCE:</w:t>
        <w:tab/>
        <w:t>Retail and Business</w:t>
      </w:r>
      <w:r>
        <w:rPr>
          <w:spacing w:val="-5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Internship</w:t>
        <w:tab/>
        <w:t>Summer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spacing w:before="22"/>
        <w:ind w:left="2980"/>
      </w:pPr>
      <w:r>
        <w:rPr/>
        <w:t>Walgreens, Evansville, IN</w:t>
      </w:r>
    </w:p>
    <w:p>
      <w:pPr>
        <w:pStyle w:val="ListParagraph"/>
        <w:numPr>
          <w:ilvl w:val="0"/>
          <w:numId w:val="1"/>
        </w:numPr>
        <w:tabs>
          <w:tab w:pos="3700" w:val="left" w:leader="none"/>
          <w:tab w:pos="3701" w:val="left" w:leader="none"/>
        </w:tabs>
        <w:spacing w:line="240" w:lineRule="auto" w:before="23" w:after="0"/>
        <w:ind w:left="3701" w:right="0" w:hanging="361"/>
        <w:jc w:val="left"/>
        <w:rPr>
          <w:sz w:val="24"/>
        </w:rPr>
      </w:pPr>
      <w:r>
        <w:rPr>
          <w:sz w:val="24"/>
        </w:rPr>
        <w:t>Worked one-on-one with store manager on daily</w:t>
      </w:r>
      <w:r>
        <w:rPr>
          <w:spacing w:val="-4"/>
          <w:sz w:val="24"/>
        </w:rPr>
        <w:t> </w:t>
      </w:r>
      <w:r>
        <w:rPr>
          <w:sz w:val="24"/>
        </w:rPr>
        <w:t>tasks</w:t>
      </w:r>
    </w:p>
    <w:p>
      <w:pPr>
        <w:pStyle w:val="ListParagraph"/>
        <w:numPr>
          <w:ilvl w:val="0"/>
          <w:numId w:val="1"/>
        </w:numPr>
        <w:tabs>
          <w:tab w:pos="3700" w:val="left" w:leader="none"/>
          <w:tab w:pos="3701" w:val="left" w:leader="none"/>
        </w:tabs>
        <w:spacing w:line="240" w:lineRule="auto" w:before="23" w:after="0"/>
        <w:ind w:left="3701" w:right="0" w:hanging="361"/>
        <w:jc w:val="left"/>
        <w:rPr>
          <w:sz w:val="24"/>
        </w:rPr>
      </w:pPr>
      <w:r>
        <w:rPr>
          <w:sz w:val="24"/>
        </w:rPr>
        <w:t>Supervised associates and handled customer requests</w:t>
      </w:r>
    </w:p>
    <w:p>
      <w:pPr>
        <w:pStyle w:val="ListParagraph"/>
        <w:numPr>
          <w:ilvl w:val="0"/>
          <w:numId w:val="1"/>
        </w:numPr>
        <w:tabs>
          <w:tab w:pos="3700" w:val="left" w:leader="none"/>
          <w:tab w:pos="3701" w:val="left" w:leader="none"/>
        </w:tabs>
        <w:spacing w:line="254" w:lineRule="auto" w:before="21" w:after="0"/>
        <w:ind w:left="3701" w:right="727" w:hanging="361"/>
        <w:jc w:val="left"/>
        <w:rPr>
          <w:sz w:val="24"/>
        </w:rPr>
      </w:pPr>
      <w:r>
        <w:rPr>
          <w:sz w:val="24"/>
        </w:rPr>
        <w:t>Completed daily cash and operation reports, performed cashier</w:t>
      </w:r>
      <w:r>
        <w:rPr>
          <w:spacing w:val="-11"/>
          <w:sz w:val="24"/>
        </w:rPr>
        <w:t> </w:t>
      </w:r>
      <w:r>
        <w:rPr>
          <w:sz w:val="24"/>
        </w:rPr>
        <w:t>work duties and performed</w:t>
      </w:r>
      <w:r>
        <w:rPr>
          <w:spacing w:val="-1"/>
          <w:sz w:val="24"/>
        </w:rPr>
        <w:t> </w:t>
      </w:r>
      <w:r>
        <w:rPr>
          <w:sz w:val="24"/>
        </w:rPr>
        <w:t>refunds</w:t>
      </w:r>
    </w:p>
    <w:p>
      <w:pPr>
        <w:pStyle w:val="ListParagraph"/>
        <w:numPr>
          <w:ilvl w:val="0"/>
          <w:numId w:val="1"/>
        </w:numPr>
        <w:tabs>
          <w:tab w:pos="3700" w:val="left" w:leader="none"/>
          <w:tab w:pos="3701" w:val="left" w:leader="none"/>
        </w:tabs>
        <w:spacing w:line="256" w:lineRule="auto" w:before="7" w:after="0"/>
        <w:ind w:left="3701" w:right="1104" w:hanging="361"/>
        <w:jc w:val="left"/>
        <w:rPr>
          <w:sz w:val="24"/>
        </w:rPr>
      </w:pPr>
      <w:r>
        <w:rPr>
          <w:sz w:val="24"/>
        </w:rPr>
        <w:t>Participated in the inventory count process and created attractive marketing</w:t>
      </w:r>
      <w:r>
        <w:rPr>
          <w:spacing w:val="-1"/>
          <w:sz w:val="24"/>
        </w:rPr>
        <w:t> </w:t>
      </w:r>
      <w:r>
        <w:rPr>
          <w:sz w:val="24"/>
        </w:rPr>
        <w:t>displays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tabs>
          <w:tab w:pos="8261" w:val="left" w:leader="none"/>
        </w:tabs>
        <w:spacing w:before="160"/>
        <w:ind w:left="2980"/>
      </w:pPr>
      <w:r>
        <w:rPr/>
        <w:t>Sales and</w:t>
      </w:r>
      <w:r>
        <w:rPr>
          <w:spacing w:val="-3"/>
        </w:rPr>
        <w:t> </w:t>
      </w:r>
      <w:r>
        <w:rPr/>
        <w:t>Marketing</w:t>
      </w:r>
      <w:r>
        <w:rPr>
          <w:spacing w:val="-1"/>
        </w:rPr>
        <w:t> </w:t>
      </w:r>
      <w:r>
        <w:rPr/>
        <w:t>Internship</w:t>
        <w:tab/>
        <w:t>January 2021 – May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spacing w:before="24"/>
        <w:ind w:left="2980"/>
      </w:pPr>
      <w:r>
        <w:rPr/>
        <w:t>Eagle Hotel, Evansville, IN</w:t>
      </w:r>
    </w:p>
    <w:p>
      <w:pPr>
        <w:pStyle w:val="ListParagraph"/>
        <w:numPr>
          <w:ilvl w:val="0"/>
          <w:numId w:val="1"/>
        </w:numPr>
        <w:tabs>
          <w:tab w:pos="3700" w:val="left" w:leader="none"/>
          <w:tab w:pos="3701" w:val="left" w:leader="none"/>
        </w:tabs>
        <w:spacing w:line="240" w:lineRule="auto" w:before="24" w:after="0"/>
        <w:ind w:left="3701" w:right="0" w:hanging="361"/>
        <w:jc w:val="left"/>
        <w:rPr>
          <w:sz w:val="24"/>
        </w:rPr>
      </w:pPr>
      <w:r>
        <w:rPr>
          <w:sz w:val="24"/>
        </w:rPr>
        <w:t>Greeted, escorted guests to</w:t>
      </w:r>
      <w:r>
        <w:rPr>
          <w:spacing w:val="3"/>
          <w:sz w:val="24"/>
        </w:rPr>
        <w:t> </w:t>
      </w:r>
      <w:r>
        <w:rPr>
          <w:sz w:val="24"/>
        </w:rPr>
        <w:t>meetings/seminars</w:t>
      </w:r>
    </w:p>
    <w:p>
      <w:pPr>
        <w:pStyle w:val="ListParagraph"/>
        <w:numPr>
          <w:ilvl w:val="0"/>
          <w:numId w:val="1"/>
        </w:numPr>
        <w:tabs>
          <w:tab w:pos="3700" w:val="left" w:leader="none"/>
          <w:tab w:pos="3701" w:val="left" w:leader="none"/>
        </w:tabs>
        <w:spacing w:line="240" w:lineRule="auto" w:before="20" w:after="0"/>
        <w:ind w:left="3701" w:right="0" w:hanging="361"/>
        <w:jc w:val="left"/>
        <w:rPr>
          <w:sz w:val="24"/>
        </w:rPr>
      </w:pPr>
      <w:r>
        <w:rPr>
          <w:sz w:val="24"/>
        </w:rPr>
        <w:t>Assembled field reports and competitor research reports</w:t>
      </w:r>
    </w:p>
    <w:p>
      <w:pPr>
        <w:pStyle w:val="ListParagraph"/>
        <w:numPr>
          <w:ilvl w:val="0"/>
          <w:numId w:val="1"/>
        </w:numPr>
        <w:tabs>
          <w:tab w:pos="3700" w:val="left" w:leader="none"/>
          <w:tab w:pos="3701" w:val="left" w:leader="none"/>
        </w:tabs>
        <w:spacing w:line="240" w:lineRule="auto" w:before="21" w:after="0"/>
        <w:ind w:left="3701" w:right="0" w:hanging="361"/>
        <w:jc w:val="left"/>
        <w:rPr>
          <w:sz w:val="24"/>
        </w:rPr>
      </w:pPr>
      <w:r>
        <w:rPr>
          <w:sz w:val="24"/>
        </w:rPr>
        <w:t>Assisted with the yearly sales</w:t>
      </w:r>
      <w:r>
        <w:rPr>
          <w:spacing w:val="2"/>
          <w:sz w:val="24"/>
        </w:rPr>
        <w:t> </w:t>
      </w:r>
      <w:r>
        <w:rPr>
          <w:sz w:val="24"/>
        </w:rPr>
        <w:t>audit</w:t>
      </w:r>
    </w:p>
    <w:p>
      <w:pPr>
        <w:pStyle w:val="ListParagraph"/>
        <w:numPr>
          <w:ilvl w:val="0"/>
          <w:numId w:val="1"/>
        </w:numPr>
        <w:tabs>
          <w:tab w:pos="3700" w:val="left" w:leader="none"/>
          <w:tab w:pos="3701" w:val="left" w:leader="none"/>
        </w:tabs>
        <w:spacing w:line="254" w:lineRule="auto" w:before="22" w:after="0"/>
        <w:ind w:left="3701" w:right="1394" w:hanging="361"/>
        <w:jc w:val="left"/>
        <w:rPr>
          <w:sz w:val="24"/>
        </w:rPr>
      </w:pPr>
      <w:r>
        <w:rPr>
          <w:sz w:val="24"/>
        </w:rPr>
        <w:t>Participated in “Holiday Sales Blitz” and group</w:t>
      </w:r>
      <w:r>
        <w:rPr>
          <w:spacing w:val="-11"/>
          <w:sz w:val="24"/>
        </w:rPr>
        <w:t> </w:t>
      </w:r>
      <w:r>
        <w:rPr>
          <w:sz w:val="24"/>
        </w:rPr>
        <w:t>sales/catering appointments</w:t>
      </w:r>
    </w:p>
    <w:p>
      <w:pPr>
        <w:pStyle w:val="ListParagraph"/>
        <w:numPr>
          <w:ilvl w:val="0"/>
          <w:numId w:val="1"/>
        </w:numPr>
        <w:tabs>
          <w:tab w:pos="3700" w:val="left" w:leader="none"/>
          <w:tab w:pos="3701" w:val="left" w:leader="none"/>
        </w:tabs>
        <w:spacing w:line="254" w:lineRule="auto" w:before="8" w:after="0"/>
        <w:ind w:left="3701" w:right="574" w:hanging="361"/>
        <w:jc w:val="left"/>
        <w:rPr>
          <w:sz w:val="24"/>
        </w:rPr>
      </w:pPr>
      <w:r>
        <w:rPr>
          <w:sz w:val="24"/>
        </w:rPr>
        <w:t>Collaborated with marketing department on future marketing plan</w:t>
      </w:r>
      <w:r>
        <w:rPr>
          <w:spacing w:val="-11"/>
          <w:sz w:val="24"/>
        </w:rPr>
        <w:t> </w:t>
      </w:r>
      <w:r>
        <w:rPr>
          <w:sz w:val="24"/>
        </w:rPr>
        <w:t>and displays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2980" w:val="left" w:leader="none"/>
        </w:tabs>
        <w:spacing w:before="165"/>
        <w:ind w:left="100"/>
      </w:pPr>
      <w:r>
        <w:rPr>
          <w:b/>
        </w:rPr>
        <w:t>KEY SKILLS:</w:t>
        <w:tab/>
      </w:r>
      <w:r>
        <w:rPr/>
        <w:t>Excellent written and verbal communication skills</w:t>
      </w:r>
    </w:p>
    <w:p>
      <w:pPr>
        <w:pStyle w:val="BodyText"/>
        <w:spacing w:line="259" w:lineRule="auto" w:before="21"/>
        <w:ind w:left="2980" w:right="2834"/>
      </w:pPr>
      <w:r>
        <w:rPr/>
        <w:t>Proficient in Microsoft Office and computing systems Teamwork and collaboration</w:t>
      </w:r>
    </w:p>
    <w:sectPr>
      <w:type w:val="continuous"/>
      <w:pgSz w:w="12240" w:h="15840"/>
      <w:pgMar w:top="66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3701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432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5164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5896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6628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7360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092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8824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556" w:hanging="36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3701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21"/>
      <w:ind w:left="3701" w:hanging="361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rchie.eagle@usi.edu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Riester, Jennifer L</dc:creator>
  <dcterms:created xsi:type="dcterms:W3CDTF">2023-06-27T13:00:35Z</dcterms:created>
  <dcterms:modified xsi:type="dcterms:W3CDTF">2023-06-27T13:00:35Z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2023-06-27T00:00:00Z</vt:filetime>
  </property>
</Properties>
</file>