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EA" w:rsidRPr="005B17EA" w:rsidRDefault="005B17EA" w:rsidP="005B17EA">
      <w:pPr>
        <w:spacing w:after="0" w:line="288" w:lineRule="exact"/>
        <w:jc w:val="center"/>
        <w:rPr>
          <w:rFonts w:eastAsia="Verdana" w:cs="Verdana"/>
          <w:bCs/>
          <w:w w:val="99"/>
          <w:sz w:val="24"/>
          <w:szCs w:val="24"/>
        </w:rPr>
      </w:pPr>
      <w:r w:rsidRPr="005B17EA">
        <w:rPr>
          <w:rFonts w:eastAsia="Verdana" w:cs="Verdana"/>
          <w:bCs/>
          <w:sz w:val="24"/>
          <w:szCs w:val="24"/>
        </w:rPr>
        <w:t>SEVEN PRINCIPLES</w:t>
      </w:r>
      <w:r w:rsidRPr="005B17EA">
        <w:rPr>
          <w:rFonts w:eastAsia="Verdana" w:cs="Verdana"/>
          <w:bCs/>
          <w:spacing w:val="-16"/>
          <w:sz w:val="24"/>
          <w:szCs w:val="24"/>
        </w:rPr>
        <w:t xml:space="preserve"> </w:t>
      </w:r>
      <w:r w:rsidRPr="005B17EA">
        <w:rPr>
          <w:rFonts w:eastAsia="Verdana" w:cs="Verdana"/>
          <w:bCs/>
          <w:sz w:val="24"/>
          <w:szCs w:val="24"/>
        </w:rPr>
        <w:t>FOR GOOD</w:t>
      </w:r>
      <w:r w:rsidRPr="005B17EA">
        <w:rPr>
          <w:rFonts w:eastAsia="Verdana" w:cs="Verdana"/>
          <w:bCs/>
          <w:spacing w:val="1"/>
          <w:sz w:val="24"/>
          <w:szCs w:val="24"/>
        </w:rPr>
        <w:t xml:space="preserve"> </w:t>
      </w:r>
      <w:r w:rsidRPr="005B17EA">
        <w:rPr>
          <w:rFonts w:eastAsia="Verdana" w:cs="Verdana"/>
          <w:bCs/>
          <w:w w:val="99"/>
          <w:sz w:val="24"/>
          <w:szCs w:val="24"/>
        </w:rPr>
        <w:t xml:space="preserve">PRACTICE </w:t>
      </w:r>
    </w:p>
    <w:p w:rsidR="005B17EA" w:rsidRPr="005B17EA" w:rsidRDefault="005B17EA" w:rsidP="005B17EA">
      <w:pPr>
        <w:spacing w:after="0" w:line="288" w:lineRule="exact"/>
        <w:jc w:val="center"/>
        <w:rPr>
          <w:rFonts w:eastAsia="Verdana" w:cs="Verdana"/>
          <w:sz w:val="24"/>
          <w:szCs w:val="24"/>
        </w:rPr>
      </w:pPr>
      <w:r w:rsidRPr="005B17EA">
        <w:rPr>
          <w:rFonts w:eastAsia="Verdana" w:cs="Verdana"/>
          <w:bCs/>
          <w:sz w:val="24"/>
          <w:szCs w:val="24"/>
        </w:rPr>
        <w:t>IN</w:t>
      </w:r>
      <w:r w:rsidRPr="005B17EA">
        <w:rPr>
          <w:rFonts w:eastAsia="Verdana" w:cs="Verdana"/>
          <w:bCs/>
          <w:spacing w:val="-3"/>
          <w:sz w:val="24"/>
          <w:szCs w:val="24"/>
        </w:rPr>
        <w:t xml:space="preserve"> </w:t>
      </w:r>
      <w:r w:rsidRPr="005B17EA">
        <w:rPr>
          <w:rFonts w:eastAsia="Verdana" w:cs="Verdana"/>
          <w:bCs/>
          <w:sz w:val="24"/>
          <w:szCs w:val="24"/>
        </w:rPr>
        <w:t>UNDERGRADUATE</w:t>
      </w:r>
      <w:r w:rsidRPr="005B17EA">
        <w:rPr>
          <w:rFonts w:eastAsia="Verdana" w:cs="Verdana"/>
          <w:bCs/>
          <w:spacing w:val="2"/>
          <w:sz w:val="24"/>
          <w:szCs w:val="24"/>
        </w:rPr>
        <w:t xml:space="preserve"> </w:t>
      </w:r>
      <w:r w:rsidRPr="005B17EA">
        <w:rPr>
          <w:rFonts w:eastAsia="Verdana" w:cs="Verdana"/>
          <w:bCs/>
          <w:w w:val="99"/>
          <w:sz w:val="24"/>
          <w:szCs w:val="24"/>
        </w:rPr>
        <w:t>EDUCATION</w:t>
      </w:r>
    </w:p>
    <w:p w:rsidR="005B17EA" w:rsidRPr="005B17EA" w:rsidRDefault="005B17EA" w:rsidP="005B17EA">
      <w:pPr>
        <w:spacing w:after="0" w:line="120" w:lineRule="exact"/>
        <w:rPr>
          <w:sz w:val="12"/>
          <w:szCs w:val="12"/>
        </w:rPr>
      </w:pPr>
    </w:p>
    <w:p w:rsidR="005B17EA" w:rsidRPr="005B17EA" w:rsidRDefault="005B17EA" w:rsidP="005B17EA">
      <w:pPr>
        <w:spacing w:after="0" w:line="240" w:lineRule="auto"/>
        <w:jc w:val="center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By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Arthur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W.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Chickering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Zelda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F.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Gamson (1987)</w:t>
      </w:r>
    </w:p>
    <w:p w:rsidR="005B17EA" w:rsidRPr="005B17EA" w:rsidRDefault="005B17EA" w:rsidP="005B17EA">
      <w:pPr>
        <w:spacing w:after="0" w:line="240" w:lineRule="auto"/>
        <w:jc w:val="center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Reprinted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permission.</w:t>
      </w:r>
    </w:p>
    <w:p w:rsidR="005B17EA" w:rsidRPr="005B17EA" w:rsidRDefault="005B17EA" w:rsidP="005B17EA">
      <w:pPr>
        <w:spacing w:after="0" w:line="240" w:lineRule="exact"/>
        <w:rPr>
          <w:sz w:val="24"/>
          <w:szCs w:val="24"/>
        </w:rPr>
      </w:pP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Apathetic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illiterate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graduates,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incompetent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teaching,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impersonal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campuses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--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so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rolls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drumfire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criticism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higher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education.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More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than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two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years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of reports</w:t>
      </w:r>
      <w:r w:rsidRPr="005B17EA">
        <w:rPr>
          <w:rFonts w:eastAsia="Verdana" w:cs="Verdana"/>
          <w:spacing w:val="1"/>
          <w:w w:val="10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spelled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problems.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States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been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quick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respond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by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holding </w:t>
      </w:r>
      <w:r w:rsidRPr="005B17EA">
        <w:rPr>
          <w:rFonts w:eastAsia="Verdana" w:cs="Verdana"/>
          <w:sz w:val="19"/>
          <w:szCs w:val="19"/>
        </w:rPr>
        <w:t>out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carrots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beating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sticks.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There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neither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enough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carrots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enough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sticks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improve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undergraduate </w:t>
      </w:r>
      <w:r w:rsidRPr="005B17EA">
        <w:rPr>
          <w:rFonts w:eastAsia="Verdana" w:cs="Verdana"/>
          <w:sz w:val="19"/>
          <w:szCs w:val="19"/>
        </w:rPr>
        <w:t>education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without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commitment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action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members.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precious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resources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whom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improvement</w:t>
      </w:r>
      <w:r w:rsidRPr="005B17EA">
        <w:rPr>
          <w:rFonts w:eastAsia="Verdana" w:cs="Verdana"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undergraduate </w:t>
      </w:r>
      <w:r w:rsidRPr="005B17EA">
        <w:rPr>
          <w:rFonts w:eastAsia="Verdana" w:cs="Verdana"/>
          <w:sz w:val="19"/>
          <w:szCs w:val="19"/>
        </w:rPr>
        <w:t>education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depends.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But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improve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education?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Many </w:t>
      </w:r>
      <w:r w:rsidRPr="005B17EA">
        <w:rPr>
          <w:rFonts w:eastAsia="Verdana" w:cs="Verdana"/>
          <w:sz w:val="19"/>
          <w:szCs w:val="19"/>
        </w:rPr>
        <w:t>campuses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around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country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asking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this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question.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provide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focus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their </w:t>
      </w:r>
      <w:r w:rsidRPr="005B17EA">
        <w:rPr>
          <w:rFonts w:eastAsia="Verdana" w:cs="Verdana"/>
          <w:sz w:val="19"/>
          <w:szCs w:val="19"/>
        </w:rPr>
        <w:t>work,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offer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seven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principles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based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teaching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in </w:t>
      </w:r>
      <w:r w:rsidRPr="005B17EA">
        <w:rPr>
          <w:rFonts w:eastAsia="Verdana" w:cs="Verdana"/>
          <w:sz w:val="19"/>
          <w:szCs w:val="19"/>
        </w:rPr>
        <w:t>colleges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universities.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education: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 xml:space="preserve">1. 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encourages</w:t>
      </w:r>
      <w:r w:rsidRPr="005B17EA">
        <w:rPr>
          <w:rFonts w:eastAsia="Verdana" w:cs="Verdana"/>
          <w:b/>
          <w:bCs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contact</w:t>
      </w:r>
      <w:r w:rsidRPr="005B17EA">
        <w:rPr>
          <w:rFonts w:eastAsia="Verdana" w:cs="Verdana"/>
          <w:b/>
          <w:bCs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between</w:t>
      </w:r>
      <w:r w:rsidRPr="005B17EA">
        <w:rPr>
          <w:rFonts w:eastAsia="Verdana" w:cs="Verdana"/>
          <w:b/>
          <w:bCs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students</w:t>
      </w:r>
      <w:r w:rsidRPr="005B17EA">
        <w:rPr>
          <w:rFonts w:eastAsia="Verdana" w:cs="Verdana"/>
          <w:b/>
          <w:bCs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and</w:t>
      </w:r>
      <w:r w:rsidRPr="005B17EA">
        <w:rPr>
          <w:rFonts w:eastAsia="Verdana" w:cs="Verdana"/>
          <w:b/>
          <w:bCs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faculty,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 xml:space="preserve">2. 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develops</w:t>
      </w:r>
      <w:r w:rsidRPr="005B17EA">
        <w:rPr>
          <w:rFonts w:eastAsia="Verdana" w:cs="Verdana"/>
          <w:b/>
          <w:bCs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reciprocity</w:t>
      </w:r>
      <w:r w:rsidRPr="005B17EA">
        <w:rPr>
          <w:rFonts w:eastAsia="Verdana" w:cs="Verdana"/>
          <w:b/>
          <w:bCs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and</w:t>
      </w:r>
      <w:r w:rsidRPr="005B17EA">
        <w:rPr>
          <w:rFonts w:eastAsia="Verdana" w:cs="Verdana"/>
          <w:b/>
          <w:bCs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cooperation</w:t>
      </w:r>
      <w:r w:rsidRPr="005B17EA">
        <w:rPr>
          <w:rFonts w:eastAsia="Verdana" w:cs="Verdana"/>
          <w:b/>
          <w:bCs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a</w:t>
      </w:r>
      <w:r w:rsidRPr="005B17EA">
        <w:rPr>
          <w:rFonts w:eastAsia="Verdana" w:cs="Verdana"/>
          <w:b/>
          <w:bCs/>
          <w:spacing w:val="-4"/>
          <w:sz w:val="19"/>
          <w:szCs w:val="19"/>
        </w:rPr>
        <w:t>m</w:t>
      </w:r>
      <w:r w:rsidRPr="005B17EA">
        <w:rPr>
          <w:rFonts w:eastAsia="Verdana" w:cs="Verdana"/>
          <w:b/>
          <w:bCs/>
          <w:sz w:val="19"/>
          <w:szCs w:val="19"/>
        </w:rPr>
        <w:t>ong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students,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 xml:space="preserve">3. 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encourages</w:t>
      </w:r>
      <w:r w:rsidRPr="005B17EA">
        <w:rPr>
          <w:rFonts w:eastAsia="Verdana" w:cs="Verdana"/>
          <w:b/>
          <w:bCs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active</w:t>
      </w:r>
      <w:r w:rsidRPr="005B17EA">
        <w:rPr>
          <w:rFonts w:eastAsia="Verdana" w:cs="Verdana"/>
          <w:b/>
          <w:bCs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learning,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 xml:space="preserve">4. 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gives</w:t>
      </w:r>
      <w:r w:rsidRPr="005B17EA">
        <w:rPr>
          <w:rFonts w:eastAsia="Verdana" w:cs="Verdana"/>
          <w:b/>
          <w:bCs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pro</w:t>
      </w:r>
      <w:r w:rsidRPr="005B17EA">
        <w:rPr>
          <w:rFonts w:eastAsia="Verdana" w:cs="Verdana"/>
          <w:b/>
          <w:bCs/>
          <w:spacing w:val="-1"/>
          <w:sz w:val="19"/>
          <w:szCs w:val="19"/>
        </w:rPr>
        <w:t>m</w:t>
      </w:r>
      <w:r w:rsidRPr="005B17EA">
        <w:rPr>
          <w:rFonts w:eastAsia="Verdana" w:cs="Verdana"/>
          <w:b/>
          <w:bCs/>
          <w:sz w:val="19"/>
          <w:szCs w:val="19"/>
        </w:rPr>
        <w:t>pt</w:t>
      </w:r>
      <w:r w:rsidRPr="005B17EA">
        <w:rPr>
          <w:rFonts w:eastAsia="Verdana" w:cs="Verdana"/>
          <w:b/>
          <w:bCs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feedback,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 xml:space="preserve">5. 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emphasizes</w:t>
      </w:r>
      <w:r w:rsidRPr="005B17EA">
        <w:rPr>
          <w:rFonts w:eastAsia="Verdana" w:cs="Verdana"/>
          <w:b/>
          <w:bCs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ti</w:t>
      </w:r>
      <w:r w:rsidRPr="005B17EA">
        <w:rPr>
          <w:rFonts w:eastAsia="Verdana" w:cs="Verdana"/>
          <w:b/>
          <w:bCs/>
          <w:spacing w:val="-1"/>
          <w:sz w:val="19"/>
          <w:szCs w:val="19"/>
        </w:rPr>
        <w:t>m</w:t>
      </w:r>
      <w:r w:rsidRPr="005B17EA">
        <w:rPr>
          <w:rFonts w:eastAsia="Verdana" w:cs="Verdana"/>
          <w:b/>
          <w:bCs/>
          <w:sz w:val="19"/>
          <w:szCs w:val="19"/>
        </w:rPr>
        <w:t>e</w:t>
      </w:r>
      <w:r w:rsidRPr="005B17EA">
        <w:rPr>
          <w:rFonts w:eastAsia="Verdana" w:cs="Verdana"/>
          <w:b/>
          <w:bCs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on</w:t>
      </w:r>
      <w:r w:rsidRPr="005B17EA">
        <w:rPr>
          <w:rFonts w:eastAsia="Verdana" w:cs="Verdana"/>
          <w:b/>
          <w:bCs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task,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 xml:space="preserve">6. 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communicates</w:t>
      </w:r>
      <w:r w:rsidRPr="005B17EA">
        <w:rPr>
          <w:rFonts w:eastAsia="Verdana" w:cs="Verdana"/>
          <w:b/>
          <w:bCs/>
          <w:spacing w:val="49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high</w:t>
      </w:r>
      <w:r w:rsidRPr="005B17EA">
        <w:rPr>
          <w:rFonts w:eastAsia="Verdana" w:cs="Verdana"/>
          <w:b/>
          <w:bCs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expectations,</w:t>
      </w:r>
      <w:r w:rsidRPr="005B17EA">
        <w:rPr>
          <w:rFonts w:eastAsia="Verdana" w:cs="Verdana"/>
          <w:b/>
          <w:bCs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and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 xml:space="preserve">7. </w:t>
      </w:r>
      <w:r w:rsidRPr="005B17EA">
        <w:rPr>
          <w:rFonts w:eastAsia="Verdana" w:cs="Verdana"/>
          <w:spacing w:val="36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respects</w:t>
      </w:r>
      <w:r w:rsidRPr="005B17EA">
        <w:rPr>
          <w:rFonts w:eastAsia="Verdana" w:cs="Verdana"/>
          <w:b/>
          <w:bCs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diverse</w:t>
      </w:r>
      <w:r w:rsidRPr="005B17EA">
        <w:rPr>
          <w:rFonts w:eastAsia="Verdana" w:cs="Verdana"/>
          <w:b/>
          <w:bCs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talents</w:t>
      </w:r>
      <w:r w:rsidRPr="005B17EA">
        <w:rPr>
          <w:rFonts w:eastAsia="Verdana" w:cs="Verdana"/>
          <w:b/>
          <w:bCs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and</w:t>
      </w:r>
      <w:r w:rsidRPr="005B17EA">
        <w:rPr>
          <w:rFonts w:eastAsia="Verdana" w:cs="Verdana"/>
          <w:b/>
          <w:bCs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ways</w:t>
      </w:r>
      <w:r w:rsidRPr="005B17EA">
        <w:rPr>
          <w:rFonts w:eastAsia="Verdana" w:cs="Verdana"/>
          <w:b/>
          <w:bCs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of</w:t>
      </w:r>
      <w:r w:rsidRPr="005B17EA">
        <w:rPr>
          <w:rFonts w:eastAsia="Verdana" w:cs="Verdana"/>
          <w:b/>
          <w:bCs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learning.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ourselves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-</w:t>
      </w:r>
      <w:r w:rsidRPr="005B17EA">
        <w:rPr>
          <w:rFonts w:eastAsia="Verdana" w:cs="Verdana"/>
          <w:spacing w:val="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little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bit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help...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These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seven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principles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ten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commandments</w:t>
      </w:r>
      <w:r w:rsidRPr="005B17EA">
        <w:rPr>
          <w:rFonts w:eastAsia="Verdana" w:cs="Verdana"/>
          <w:spacing w:val="4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shrunk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20th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century attention</w:t>
      </w:r>
      <w:r w:rsidRPr="005B17EA">
        <w:rPr>
          <w:rFonts w:eastAsia="Verdana" w:cs="Verdana"/>
          <w:spacing w:val="1"/>
          <w:w w:val="10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span.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intended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guidelines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members,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administrators</w:t>
      </w:r>
      <w:r w:rsidRPr="005B17EA">
        <w:rPr>
          <w:rFonts w:eastAsia="Verdana" w:cs="Verdana"/>
          <w:spacing w:val="4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--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from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state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agencies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trustees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--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improve </w:t>
      </w:r>
      <w:r w:rsidRPr="005B17EA">
        <w:rPr>
          <w:rFonts w:eastAsia="Verdana" w:cs="Verdana"/>
          <w:sz w:val="19"/>
          <w:szCs w:val="19"/>
        </w:rPr>
        <w:t>teaching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These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principles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seem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like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common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sense,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are</w:t>
      </w:r>
    </w:p>
    <w:p w:rsidR="005B17EA" w:rsidRPr="005B17EA" w:rsidRDefault="005B17EA" w:rsidP="005B17EA">
      <w:pPr>
        <w:spacing w:after="0" w:line="226" w:lineRule="exact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position w:val="-1"/>
          <w:sz w:val="19"/>
          <w:szCs w:val="19"/>
        </w:rPr>
        <w:t>--</w:t>
      </w:r>
      <w:r w:rsidRPr="005B17EA">
        <w:rPr>
          <w:rFonts w:eastAsia="Verdana" w:cs="Verdana"/>
          <w:spacing w:val="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because</w:t>
      </w:r>
      <w:r w:rsidRPr="005B17EA">
        <w:rPr>
          <w:rFonts w:eastAsia="Verdana" w:cs="Verdana"/>
          <w:spacing w:val="26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many</w:t>
      </w:r>
      <w:r w:rsidRPr="005B17EA">
        <w:rPr>
          <w:rFonts w:eastAsia="Verdana" w:cs="Verdana"/>
          <w:spacing w:val="19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teachers</w:t>
      </w:r>
      <w:r w:rsidRPr="005B17EA">
        <w:rPr>
          <w:rFonts w:eastAsia="Verdana" w:cs="Verdana"/>
          <w:spacing w:val="27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and</w:t>
      </w:r>
      <w:r w:rsidRPr="005B17EA">
        <w:rPr>
          <w:rFonts w:eastAsia="Verdana" w:cs="Verdana"/>
          <w:spacing w:val="14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students</w:t>
      </w:r>
      <w:r w:rsidRPr="005B17EA">
        <w:rPr>
          <w:rFonts w:eastAsia="Verdana" w:cs="Verdana"/>
          <w:spacing w:val="2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have</w:t>
      </w:r>
      <w:r w:rsidRPr="005B17EA">
        <w:rPr>
          <w:rFonts w:eastAsia="Verdana" w:cs="Verdana"/>
          <w:spacing w:val="17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experienced</w:t>
      </w:r>
      <w:r w:rsidRPr="005B17EA">
        <w:rPr>
          <w:rFonts w:eastAsia="Verdana" w:cs="Verdana"/>
          <w:spacing w:val="3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them</w:t>
      </w:r>
      <w:r w:rsidRPr="005B17EA">
        <w:rPr>
          <w:rFonts w:eastAsia="Verdana" w:cs="Verdana"/>
          <w:spacing w:val="1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and</w:t>
      </w:r>
      <w:r w:rsidRPr="005B17EA">
        <w:rPr>
          <w:rFonts w:eastAsia="Verdana" w:cs="Verdana"/>
          <w:spacing w:val="14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position w:val="-1"/>
          <w:sz w:val="19"/>
          <w:szCs w:val="19"/>
        </w:rPr>
        <w:t>because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them.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rest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50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years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way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teachers </w:t>
      </w:r>
      <w:r w:rsidRPr="005B17EA">
        <w:rPr>
          <w:rFonts w:eastAsia="Verdana" w:cs="Verdana"/>
          <w:sz w:val="19"/>
          <w:szCs w:val="19"/>
        </w:rPr>
        <w:t>teach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play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one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another,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how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talk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each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other.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4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While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each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stand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alone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its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own,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when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present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effects </w:t>
      </w:r>
      <w:r w:rsidRPr="005B17EA">
        <w:rPr>
          <w:rFonts w:eastAsia="Verdana" w:cs="Verdana"/>
          <w:sz w:val="19"/>
          <w:szCs w:val="19"/>
        </w:rPr>
        <w:t>multiply.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Together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employ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six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powerful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forces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education: </w:t>
      </w:r>
    </w:p>
    <w:p w:rsidR="005B17EA" w:rsidRPr="005B17EA" w:rsidRDefault="005B17EA" w:rsidP="005B17EA">
      <w:pPr>
        <w:pStyle w:val="ListParagraph"/>
        <w:numPr>
          <w:ilvl w:val="0"/>
          <w:numId w:val="1"/>
        </w:num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w w:val="103"/>
          <w:sz w:val="19"/>
          <w:szCs w:val="19"/>
        </w:rPr>
        <w:t xml:space="preserve">activity, </w:t>
      </w:r>
    </w:p>
    <w:p w:rsidR="005B17EA" w:rsidRPr="005B17EA" w:rsidRDefault="005B17EA" w:rsidP="005B17EA">
      <w:pPr>
        <w:pStyle w:val="ListParagraph"/>
        <w:numPr>
          <w:ilvl w:val="0"/>
          <w:numId w:val="1"/>
        </w:num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w w:val="103"/>
          <w:sz w:val="19"/>
          <w:szCs w:val="19"/>
        </w:rPr>
        <w:t xml:space="preserve">expectations, </w:t>
      </w:r>
    </w:p>
    <w:p w:rsidR="005B17EA" w:rsidRPr="005B17EA" w:rsidRDefault="005B17EA" w:rsidP="005B17EA">
      <w:pPr>
        <w:pStyle w:val="ListParagraph"/>
        <w:numPr>
          <w:ilvl w:val="0"/>
          <w:numId w:val="1"/>
        </w:num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w w:val="103"/>
          <w:sz w:val="19"/>
          <w:szCs w:val="19"/>
        </w:rPr>
        <w:t xml:space="preserve">cooperation, </w:t>
      </w:r>
    </w:p>
    <w:p w:rsidR="005B17EA" w:rsidRPr="005B17EA" w:rsidRDefault="005B17EA" w:rsidP="005B17EA">
      <w:pPr>
        <w:pStyle w:val="ListParagraph"/>
        <w:numPr>
          <w:ilvl w:val="0"/>
          <w:numId w:val="1"/>
        </w:num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w w:val="103"/>
          <w:sz w:val="19"/>
          <w:szCs w:val="19"/>
        </w:rPr>
        <w:t xml:space="preserve">interaction, </w:t>
      </w:r>
    </w:p>
    <w:p w:rsidR="005B17EA" w:rsidRPr="005B17EA" w:rsidRDefault="005B17EA" w:rsidP="005B17EA">
      <w:pPr>
        <w:pStyle w:val="ListParagraph"/>
        <w:numPr>
          <w:ilvl w:val="0"/>
          <w:numId w:val="1"/>
        </w:num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diversity,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</w:p>
    <w:p w:rsidR="005B17EA" w:rsidRPr="005B17EA" w:rsidRDefault="005B17EA" w:rsidP="005B17EA">
      <w:pPr>
        <w:pStyle w:val="ListParagraph"/>
        <w:numPr>
          <w:ilvl w:val="0"/>
          <w:numId w:val="1"/>
        </w:num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w w:val="103"/>
          <w:sz w:val="19"/>
          <w:szCs w:val="19"/>
        </w:rPr>
        <w:t>r</w:t>
      </w:r>
      <w:r w:rsidRPr="005B17EA">
        <w:rPr>
          <w:rFonts w:eastAsia="Verdana" w:cs="Verdana"/>
          <w:sz w:val="19"/>
          <w:szCs w:val="19"/>
        </w:rPr>
        <w:t>esponsibility.</w:t>
      </w:r>
    </w:p>
    <w:p w:rsidR="005B17EA" w:rsidRPr="005B17EA" w:rsidRDefault="005B17EA" w:rsidP="005B17EA">
      <w:pPr>
        <w:spacing w:after="0" w:line="254" w:lineRule="auto"/>
        <w:rPr>
          <w:rFonts w:eastAsia="Verdana" w:cs="Verdana"/>
          <w:sz w:val="19"/>
          <w:szCs w:val="19"/>
        </w:rPr>
      </w:pPr>
    </w:p>
    <w:p w:rsidR="005B17EA" w:rsidRPr="005B17EA" w:rsidRDefault="005B17EA" w:rsidP="005B17EA">
      <w:pPr>
        <w:spacing w:after="0" w:line="254" w:lineRule="auto"/>
        <w:rPr>
          <w:rFonts w:eastAsia="Verdana" w:cs="Verdana"/>
          <w:sz w:val="19"/>
          <w:szCs w:val="19"/>
        </w:rPr>
      </w:pP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  <w:sectPr w:rsidR="005B17EA" w:rsidRPr="005B17EA" w:rsidSect="005B17E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hold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much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meaning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professional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programs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liberal </w:t>
      </w:r>
      <w:r w:rsidRPr="005B17EA">
        <w:rPr>
          <w:rFonts w:eastAsia="Verdana" w:cs="Verdana"/>
          <w:sz w:val="19"/>
          <w:szCs w:val="19"/>
        </w:rPr>
        <w:t>arts.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many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different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kinds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--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white,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black,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Hispanic,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Asian, </w:t>
      </w:r>
      <w:r w:rsidRPr="005B17EA">
        <w:rPr>
          <w:rFonts w:eastAsia="Verdana" w:cs="Verdana"/>
          <w:sz w:val="19"/>
          <w:szCs w:val="19"/>
        </w:rPr>
        <w:t>rich,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poor,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older,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younger,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male,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female,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well-prepared,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prepared.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lastRenderedPageBreak/>
        <w:t>But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ways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different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implement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depend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very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much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on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circumstances.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follows,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describe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several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different </w:t>
      </w:r>
      <w:r w:rsidRPr="005B17EA">
        <w:rPr>
          <w:rFonts w:eastAsia="Verdana" w:cs="Verdana"/>
          <w:sz w:val="19"/>
          <w:szCs w:val="19"/>
        </w:rPr>
        <w:t>approaches</w:t>
      </w:r>
      <w:r w:rsidRPr="005B17EA">
        <w:rPr>
          <w:rFonts w:eastAsia="Verdana" w:cs="Verdana"/>
          <w:spacing w:val="3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been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used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different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kinds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settings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the </w:t>
      </w:r>
      <w:r w:rsidRPr="005B17EA">
        <w:rPr>
          <w:rFonts w:eastAsia="Verdana" w:cs="Verdana"/>
          <w:sz w:val="19"/>
          <w:szCs w:val="19"/>
        </w:rPr>
        <w:t>last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few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years.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addition,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powerful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implications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these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principles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way </w:t>
      </w:r>
      <w:r w:rsidRPr="005B17EA">
        <w:rPr>
          <w:rFonts w:eastAsia="Verdana" w:cs="Verdana"/>
          <w:sz w:val="19"/>
          <w:szCs w:val="19"/>
        </w:rPr>
        <w:t>states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fund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govern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higher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way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run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are </w:t>
      </w:r>
      <w:r w:rsidRPr="005B17EA">
        <w:rPr>
          <w:rFonts w:eastAsia="Verdana" w:cs="Verdana"/>
          <w:sz w:val="19"/>
          <w:szCs w:val="19"/>
        </w:rPr>
        <w:t>discussed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briefly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at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end.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3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members,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academic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administrators,</w:t>
      </w:r>
      <w:r w:rsidRPr="005B17EA">
        <w:rPr>
          <w:rFonts w:eastAsia="Verdana" w:cs="Verdana"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personnel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staff,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have </w:t>
      </w:r>
      <w:r w:rsidRPr="005B17EA">
        <w:rPr>
          <w:rFonts w:eastAsia="Verdana" w:cs="Verdana"/>
          <w:sz w:val="19"/>
          <w:szCs w:val="19"/>
        </w:rPr>
        <w:t>spent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lives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trying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understand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colleagues, our</w:t>
      </w:r>
      <w:r w:rsidRPr="005B17EA">
        <w:rPr>
          <w:rFonts w:eastAsia="Verdana" w:cs="Verdana"/>
          <w:spacing w:val="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ourselves.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conducted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higher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with </w:t>
      </w:r>
      <w:r w:rsidRPr="005B17EA">
        <w:rPr>
          <w:rFonts w:eastAsia="Verdana" w:cs="Verdana"/>
          <w:sz w:val="19"/>
          <w:szCs w:val="19"/>
        </w:rPr>
        <w:t>dedicated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colleagues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wide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range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schools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this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country.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implications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this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hope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help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us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better.</w:t>
      </w:r>
    </w:p>
    <w:p w:rsidR="005B17EA" w:rsidRPr="005B17EA" w:rsidRDefault="005B17EA" w:rsidP="005B17EA">
      <w:pPr>
        <w:spacing w:after="0" w:line="260" w:lineRule="exact"/>
        <w:rPr>
          <w:sz w:val="26"/>
          <w:szCs w:val="26"/>
        </w:rPr>
      </w:pP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address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teacher's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i/>
          <w:sz w:val="19"/>
          <w:szCs w:val="19"/>
        </w:rPr>
        <w:t>how,</w:t>
      </w:r>
      <w:r w:rsidRPr="005B17EA">
        <w:rPr>
          <w:rFonts w:eastAsia="Verdana" w:cs="Verdana"/>
          <w:i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subject-matter</w:t>
      </w:r>
      <w:r w:rsidRPr="005B17EA">
        <w:rPr>
          <w:rFonts w:eastAsia="Verdana" w:cs="Verdana"/>
          <w:spacing w:val="45"/>
          <w:sz w:val="19"/>
          <w:szCs w:val="19"/>
        </w:rPr>
        <w:t xml:space="preserve"> </w:t>
      </w:r>
      <w:r w:rsidRPr="005B17EA">
        <w:rPr>
          <w:rFonts w:eastAsia="Verdana" w:cs="Verdana"/>
          <w:i/>
          <w:sz w:val="19"/>
          <w:szCs w:val="19"/>
        </w:rPr>
        <w:t>wha</w:t>
      </w:r>
      <w:r w:rsidRPr="005B17EA">
        <w:rPr>
          <w:rFonts w:eastAsia="Verdana" w:cs="Verdana"/>
          <w:i/>
          <w:spacing w:val="-3"/>
          <w:sz w:val="19"/>
          <w:szCs w:val="19"/>
        </w:rPr>
        <w:t>t</w:t>
      </w:r>
      <w:r w:rsidRPr="005B17EA">
        <w:rPr>
          <w:rFonts w:eastAsia="Verdana" w:cs="Verdana"/>
          <w:sz w:val="19"/>
          <w:szCs w:val="19"/>
        </w:rPr>
        <w:t>,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in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education.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recognize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content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pedagogy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interact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in </w:t>
      </w:r>
      <w:r w:rsidRPr="005B17EA">
        <w:rPr>
          <w:rFonts w:eastAsia="Verdana" w:cs="Verdana"/>
          <w:sz w:val="19"/>
          <w:szCs w:val="19"/>
        </w:rPr>
        <w:t>complex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ways.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also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aware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there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much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healthy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ferment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within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among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disciplines.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taught,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after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all,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at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important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is </w:t>
      </w:r>
      <w:r w:rsidRPr="005B17EA">
        <w:rPr>
          <w:rFonts w:eastAsia="Verdana" w:cs="Verdana"/>
          <w:sz w:val="19"/>
          <w:szCs w:val="19"/>
        </w:rPr>
        <w:t>taught.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contrast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long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history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teaching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there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is </w:t>
      </w:r>
      <w:r w:rsidRPr="005B17EA">
        <w:rPr>
          <w:rFonts w:eastAsia="Verdana" w:cs="Verdana"/>
          <w:sz w:val="19"/>
          <w:szCs w:val="19"/>
        </w:rPr>
        <w:t>little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research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college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curriculum.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cannot,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therefore,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make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responsible </w:t>
      </w:r>
      <w:r w:rsidRPr="005B17EA">
        <w:rPr>
          <w:rFonts w:eastAsia="Verdana" w:cs="Verdana"/>
          <w:sz w:val="19"/>
          <w:szCs w:val="19"/>
        </w:rPr>
        <w:t>recommendations</w:t>
      </w:r>
      <w:r w:rsidRPr="005B17EA">
        <w:rPr>
          <w:rFonts w:eastAsia="Verdana" w:cs="Verdana"/>
          <w:spacing w:val="5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about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content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education.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is </w:t>
      </w:r>
      <w:r w:rsidRPr="005B17EA">
        <w:rPr>
          <w:rFonts w:eastAsia="Verdana" w:cs="Verdana"/>
          <w:sz w:val="19"/>
          <w:szCs w:val="19"/>
        </w:rPr>
        <w:t>yet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done.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This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much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say: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should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prepare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understand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deal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intelligently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modern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life.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better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place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to </w:t>
      </w:r>
      <w:r w:rsidRPr="005B17EA">
        <w:rPr>
          <w:rFonts w:eastAsia="Verdana" w:cs="Verdana"/>
          <w:sz w:val="19"/>
          <w:szCs w:val="19"/>
        </w:rPr>
        <w:t>start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but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classroom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campuses?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better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than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now?</w:t>
      </w:r>
    </w:p>
    <w:p w:rsidR="00EF3FE9" w:rsidRPr="005B17EA" w:rsidRDefault="00EF3FE9"/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>Seven</w:t>
      </w:r>
      <w:r w:rsidRPr="005B17EA">
        <w:rPr>
          <w:rFonts w:eastAsia="Verdana" w:cs="Verdana"/>
          <w:b/>
          <w:bCs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Principles</w:t>
      </w:r>
      <w:r w:rsidRPr="005B17EA">
        <w:rPr>
          <w:rFonts w:eastAsia="Verdana" w:cs="Verdana"/>
          <w:b/>
          <w:bCs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of</w:t>
      </w:r>
      <w:r w:rsidRPr="005B17EA">
        <w:rPr>
          <w:rFonts w:eastAsia="Verdana" w:cs="Verdana"/>
          <w:b/>
          <w:bCs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Good</w:t>
      </w:r>
      <w:r w:rsidRPr="005B17EA">
        <w:rPr>
          <w:rFonts w:eastAsia="Verdana" w:cs="Verdana"/>
          <w:b/>
          <w:bCs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Practice.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>1.</w:t>
      </w:r>
      <w:r w:rsidRPr="005B17EA">
        <w:rPr>
          <w:rFonts w:eastAsia="Verdana" w:cs="Verdana"/>
          <w:b/>
          <w:bCs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Encourages</w:t>
      </w:r>
      <w:r w:rsidRPr="005B17EA">
        <w:rPr>
          <w:rFonts w:eastAsia="Verdana" w:cs="Verdana"/>
          <w:b/>
          <w:bCs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Contact</w:t>
      </w:r>
      <w:r w:rsidRPr="005B17EA">
        <w:rPr>
          <w:rFonts w:eastAsia="Verdana" w:cs="Verdana"/>
          <w:b/>
          <w:bCs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Between</w:t>
      </w:r>
      <w:r w:rsidRPr="005B17EA">
        <w:rPr>
          <w:rFonts w:eastAsia="Verdana" w:cs="Verdana"/>
          <w:b/>
          <w:bCs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Students</w:t>
      </w:r>
      <w:r w:rsidRPr="005B17EA">
        <w:rPr>
          <w:rFonts w:eastAsia="Verdana" w:cs="Verdana"/>
          <w:b/>
          <w:bCs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and</w:t>
      </w:r>
      <w:r w:rsidRPr="005B17EA">
        <w:rPr>
          <w:rFonts w:eastAsia="Verdana" w:cs="Verdana"/>
          <w:b/>
          <w:bCs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Faculty</w:t>
      </w:r>
    </w:p>
    <w:p w:rsidR="005B17EA" w:rsidRPr="005B17EA" w:rsidRDefault="005B17EA" w:rsidP="005B17EA">
      <w:pPr>
        <w:spacing w:after="0" w:line="253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Frequent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student-faculty</w:t>
      </w:r>
      <w:r w:rsidRPr="005B17EA">
        <w:rPr>
          <w:rFonts w:eastAsia="Verdana" w:cs="Verdana"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contact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classes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important </w:t>
      </w:r>
      <w:r w:rsidRPr="005B17EA">
        <w:rPr>
          <w:rFonts w:eastAsia="Verdana" w:cs="Verdana"/>
          <w:sz w:val="19"/>
          <w:szCs w:val="19"/>
        </w:rPr>
        <w:t>factor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motivation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involvement.</w:t>
      </w:r>
      <w:r w:rsidRPr="005B17EA">
        <w:rPr>
          <w:rFonts w:eastAsia="Verdana" w:cs="Verdana"/>
          <w:spacing w:val="4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concern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helps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students </w:t>
      </w:r>
      <w:r w:rsidRPr="005B17EA">
        <w:rPr>
          <w:rFonts w:eastAsia="Verdana" w:cs="Verdana"/>
          <w:sz w:val="19"/>
          <w:szCs w:val="19"/>
        </w:rPr>
        <w:t>get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through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rough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keep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working.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Knowing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few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faculty </w:t>
      </w:r>
      <w:r w:rsidRPr="005B17EA">
        <w:rPr>
          <w:rFonts w:eastAsia="Verdana" w:cs="Verdana"/>
          <w:sz w:val="19"/>
          <w:szCs w:val="19"/>
        </w:rPr>
        <w:t>members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well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enhances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students'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intellectual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commitment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encourages </w:t>
      </w:r>
      <w:r w:rsidRPr="005B17EA">
        <w:rPr>
          <w:rFonts w:eastAsia="Verdana" w:cs="Verdana"/>
          <w:sz w:val="19"/>
          <w:szCs w:val="19"/>
        </w:rPr>
        <w:t>them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think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about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own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values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future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plans.</w:t>
      </w:r>
    </w:p>
    <w:p w:rsidR="005B17EA" w:rsidRPr="005B17EA" w:rsidRDefault="005B17EA" w:rsidP="005B17EA">
      <w:pPr>
        <w:spacing w:after="0" w:line="227" w:lineRule="exact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position w:val="-1"/>
          <w:sz w:val="19"/>
          <w:szCs w:val="19"/>
        </w:rPr>
        <w:t>2.</w:t>
      </w:r>
      <w:r w:rsidRPr="005B17EA">
        <w:rPr>
          <w:rFonts w:eastAsia="Verdana" w:cs="Verdana"/>
          <w:b/>
          <w:bCs/>
          <w:spacing w:val="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Develops</w:t>
      </w:r>
      <w:r w:rsidRPr="005B17EA">
        <w:rPr>
          <w:rFonts w:eastAsia="Verdana" w:cs="Verdana"/>
          <w:b/>
          <w:bCs/>
          <w:spacing w:val="32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Reciprocity</w:t>
      </w:r>
      <w:r w:rsidRPr="005B17EA">
        <w:rPr>
          <w:rFonts w:eastAsia="Verdana" w:cs="Verdana"/>
          <w:b/>
          <w:bCs/>
          <w:spacing w:val="40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and</w:t>
      </w:r>
      <w:r w:rsidRPr="005B17EA">
        <w:rPr>
          <w:rFonts w:eastAsia="Verdana" w:cs="Verdana"/>
          <w:b/>
          <w:bCs/>
          <w:spacing w:val="15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Cooperation</w:t>
      </w:r>
      <w:r w:rsidRPr="005B17EA">
        <w:rPr>
          <w:rFonts w:eastAsia="Verdana" w:cs="Verdana"/>
          <w:b/>
          <w:bCs/>
          <w:spacing w:val="42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A</w:t>
      </w:r>
      <w:r w:rsidRPr="005B17EA">
        <w:rPr>
          <w:rFonts w:eastAsia="Verdana" w:cs="Verdana"/>
          <w:b/>
          <w:bCs/>
          <w:spacing w:val="-4"/>
          <w:position w:val="-1"/>
          <w:sz w:val="19"/>
          <w:szCs w:val="19"/>
        </w:rPr>
        <w:t>m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ong</w:t>
      </w:r>
      <w:r w:rsidRPr="005B17EA">
        <w:rPr>
          <w:rFonts w:eastAsia="Verdana" w:cs="Verdana"/>
          <w:b/>
          <w:bCs/>
          <w:spacing w:val="25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position w:val="-1"/>
          <w:sz w:val="19"/>
          <w:szCs w:val="19"/>
        </w:rPr>
        <w:t>Students</w:t>
      </w:r>
    </w:p>
    <w:p w:rsidR="005B17EA" w:rsidRPr="005B17EA" w:rsidRDefault="005B17EA" w:rsidP="005B17EA">
      <w:pPr>
        <w:spacing w:after="0" w:line="253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enhanced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when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more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like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team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effort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solo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race.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Good </w:t>
      </w:r>
      <w:r w:rsidRPr="005B17EA">
        <w:rPr>
          <w:rFonts w:eastAsia="Verdana" w:cs="Verdana"/>
          <w:sz w:val="19"/>
          <w:szCs w:val="19"/>
        </w:rPr>
        <w:t>learning,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like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work,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collaborative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social,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competitive</w:t>
      </w:r>
      <w:r w:rsidRPr="005B17EA">
        <w:rPr>
          <w:rFonts w:eastAsia="Verdana" w:cs="Verdana"/>
          <w:spacing w:val="3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isolated.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others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often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increases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involvement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Sharing </w:t>
      </w:r>
      <w:r w:rsidRPr="005B17EA">
        <w:rPr>
          <w:rFonts w:eastAsia="Verdana" w:cs="Verdana"/>
          <w:sz w:val="19"/>
          <w:szCs w:val="19"/>
        </w:rPr>
        <w:t>one's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own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ideas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responding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others'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reactions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sharpens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thinking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deepens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understanding.</w:t>
      </w:r>
    </w:p>
    <w:p w:rsidR="005B17EA" w:rsidRPr="005B17EA" w:rsidRDefault="005B17EA" w:rsidP="005B17EA">
      <w:pPr>
        <w:spacing w:after="0" w:line="227" w:lineRule="exact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position w:val="-1"/>
          <w:sz w:val="19"/>
          <w:szCs w:val="19"/>
        </w:rPr>
        <w:t>3.</w:t>
      </w:r>
      <w:r w:rsidRPr="005B17EA">
        <w:rPr>
          <w:rFonts w:eastAsia="Verdana" w:cs="Verdana"/>
          <w:b/>
          <w:bCs/>
          <w:spacing w:val="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Encourages</w:t>
      </w:r>
      <w:r w:rsidRPr="005B17EA">
        <w:rPr>
          <w:rFonts w:eastAsia="Verdana" w:cs="Verdana"/>
          <w:b/>
          <w:bCs/>
          <w:spacing w:val="41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Active</w:t>
      </w:r>
      <w:r w:rsidRPr="005B17EA">
        <w:rPr>
          <w:rFonts w:eastAsia="Verdana" w:cs="Verdana"/>
          <w:b/>
          <w:bCs/>
          <w:spacing w:val="23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position w:val="-1"/>
          <w:sz w:val="19"/>
          <w:szCs w:val="19"/>
        </w:rPr>
        <w:t>Learning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spectator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sport.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much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just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by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sitting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classes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listening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teachers,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memorizing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pre-packaged</w:t>
      </w:r>
      <w:r w:rsidRPr="005B17EA">
        <w:rPr>
          <w:rFonts w:eastAsia="Verdana" w:cs="Verdana"/>
          <w:spacing w:val="4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assignments,</w:t>
      </w:r>
      <w:r w:rsidRPr="005B17EA">
        <w:rPr>
          <w:rFonts w:eastAsia="Verdana" w:cs="Verdana"/>
          <w:spacing w:val="4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spitting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out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answers.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talk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about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write </w:t>
      </w:r>
      <w:r w:rsidRPr="005B17EA">
        <w:rPr>
          <w:rFonts w:eastAsia="Verdana" w:cs="Verdana"/>
          <w:sz w:val="19"/>
          <w:szCs w:val="19"/>
        </w:rPr>
        <w:t>about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it,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relate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past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experiences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apply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it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daily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lives.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They </w:t>
      </w:r>
      <w:r w:rsidRPr="005B17EA">
        <w:rPr>
          <w:rFonts w:eastAsia="Verdana" w:cs="Verdana"/>
          <w:sz w:val="19"/>
          <w:szCs w:val="19"/>
        </w:rPr>
        <w:t>must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make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part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themselves.</w:t>
      </w:r>
    </w:p>
    <w:p w:rsidR="005B17EA" w:rsidRPr="005B17EA" w:rsidRDefault="005B17EA" w:rsidP="005B17EA">
      <w:pPr>
        <w:spacing w:after="0" w:line="240" w:lineRule="auto"/>
        <w:rPr>
          <w:rFonts w:eastAsia="Verdana" w:cs="Verdana"/>
          <w:b/>
          <w:bCs/>
          <w:w w:val="103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>4.</w:t>
      </w:r>
      <w:r w:rsidRPr="005B17EA">
        <w:rPr>
          <w:rFonts w:eastAsia="Verdana" w:cs="Verdana"/>
          <w:b/>
          <w:bCs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Gives</w:t>
      </w:r>
      <w:r w:rsidRPr="005B17EA">
        <w:rPr>
          <w:rFonts w:eastAsia="Verdana" w:cs="Verdana"/>
          <w:b/>
          <w:bCs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Pro</w:t>
      </w:r>
      <w:r w:rsidRPr="005B17EA">
        <w:rPr>
          <w:rFonts w:eastAsia="Verdana" w:cs="Verdana"/>
          <w:b/>
          <w:bCs/>
          <w:spacing w:val="-1"/>
          <w:sz w:val="19"/>
          <w:szCs w:val="19"/>
        </w:rPr>
        <w:t>m</w:t>
      </w:r>
      <w:r w:rsidRPr="005B17EA">
        <w:rPr>
          <w:rFonts w:eastAsia="Verdana" w:cs="Verdana"/>
          <w:b/>
          <w:bCs/>
          <w:sz w:val="19"/>
          <w:szCs w:val="19"/>
        </w:rPr>
        <w:t>pt</w:t>
      </w:r>
      <w:r w:rsidRPr="005B17EA">
        <w:rPr>
          <w:rFonts w:eastAsia="Verdana" w:cs="Verdana"/>
          <w:b/>
          <w:bCs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Feedback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Knowing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you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know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don't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know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focuses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need </w:t>
      </w:r>
      <w:r w:rsidRPr="005B17EA">
        <w:rPr>
          <w:rFonts w:eastAsia="Verdana" w:cs="Verdana"/>
          <w:sz w:val="19"/>
          <w:szCs w:val="19"/>
        </w:rPr>
        <w:t>appropriate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feedback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performance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benefit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from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courses.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When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getting </w:t>
      </w:r>
      <w:r w:rsidRPr="005B17EA">
        <w:rPr>
          <w:rFonts w:eastAsia="Verdana" w:cs="Verdana"/>
          <w:sz w:val="19"/>
          <w:szCs w:val="19"/>
        </w:rPr>
        <w:t>started,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help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assessing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existing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knowledge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competence.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classes,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frequent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opportunities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perform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receive </w:t>
      </w:r>
      <w:r w:rsidRPr="005B17EA">
        <w:rPr>
          <w:rFonts w:eastAsia="Verdana" w:cs="Verdana"/>
          <w:sz w:val="19"/>
          <w:szCs w:val="19"/>
        </w:rPr>
        <w:t>suggestions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improvement.</w:t>
      </w:r>
      <w:r w:rsidRPr="005B17EA">
        <w:rPr>
          <w:rFonts w:eastAsia="Verdana" w:cs="Verdana"/>
          <w:spacing w:val="4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At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various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points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during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college,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at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the end,</w:t>
      </w:r>
      <w:r w:rsidRPr="005B17EA">
        <w:rPr>
          <w:rFonts w:eastAsia="Verdana" w:cs="Verdana"/>
          <w:spacing w:val="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chances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reflect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learned,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they </w:t>
      </w:r>
      <w:r w:rsidRPr="005B17EA">
        <w:rPr>
          <w:rFonts w:eastAsia="Verdana" w:cs="Verdana"/>
          <w:sz w:val="19"/>
          <w:szCs w:val="19"/>
        </w:rPr>
        <w:t>still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know,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assess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themselves.</w:t>
      </w:r>
    </w:p>
    <w:p w:rsidR="005B17EA" w:rsidRPr="005B17EA" w:rsidRDefault="005B17EA" w:rsidP="005B17EA">
      <w:pPr>
        <w:spacing w:after="0" w:line="228" w:lineRule="exact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position w:val="-1"/>
          <w:sz w:val="19"/>
          <w:szCs w:val="19"/>
        </w:rPr>
        <w:t>5.</w:t>
      </w:r>
      <w:r w:rsidRPr="005B17EA">
        <w:rPr>
          <w:rFonts w:eastAsia="Verdana" w:cs="Verdana"/>
          <w:b/>
          <w:bCs/>
          <w:spacing w:val="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Emphasizes</w:t>
      </w:r>
      <w:r w:rsidRPr="005B17EA">
        <w:rPr>
          <w:rFonts w:eastAsia="Verdana" w:cs="Verdana"/>
          <w:b/>
          <w:bCs/>
          <w:spacing w:val="41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Ti</w:t>
      </w:r>
      <w:r w:rsidRPr="005B17EA">
        <w:rPr>
          <w:rFonts w:eastAsia="Verdana" w:cs="Verdana"/>
          <w:b/>
          <w:bCs/>
          <w:spacing w:val="-1"/>
          <w:position w:val="-1"/>
          <w:sz w:val="19"/>
          <w:szCs w:val="19"/>
        </w:rPr>
        <w:t>m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e</w:t>
      </w:r>
      <w:r w:rsidRPr="005B17EA">
        <w:rPr>
          <w:rFonts w:eastAsia="Verdana" w:cs="Verdana"/>
          <w:b/>
          <w:bCs/>
          <w:spacing w:val="19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on</w:t>
      </w:r>
      <w:r w:rsidRPr="005B17EA">
        <w:rPr>
          <w:rFonts w:eastAsia="Verdana" w:cs="Verdana"/>
          <w:b/>
          <w:bCs/>
          <w:spacing w:val="11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position w:val="-1"/>
          <w:sz w:val="19"/>
          <w:szCs w:val="19"/>
        </w:rPr>
        <w:t>Task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plus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energy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equals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There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substitute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task. </w:t>
      </w: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use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one's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well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critical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professionals</w:t>
      </w:r>
      <w:r w:rsidRPr="005B17EA">
        <w:rPr>
          <w:rFonts w:eastAsia="Verdana" w:cs="Verdana"/>
          <w:spacing w:val="4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alike.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help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effective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management.</w:t>
      </w:r>
      <w:r w:rsidRPr="005B17EA">
        <w:rPr>
          <w:rFonts w:eastAsia="Verdana" w:cs="Verdana"/>
          <w:spacing w:val="4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Allocating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realistic </w:t>
      </w:r>
      <w:r w:rsidRPr="005B17EA">
        <w:rPr>
          <w:rFonts w:eastAsia="Verdana" w:cs="Verdana"/>
          <w:sz w:val="19"/>
          <w:szCs w:val="19"/>
        </w:rPr>
        <w:t>amounts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means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effective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effective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teaching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faculty.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defines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expectations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faculty, </w:t>
      </w:r>
      <w:r w:rsidRPr="005B17EA">
        <w:rPr>
          <w:rFonts w:eastAsia="Verdana" w:cs="Verdana"/>
          <w:sz w:val="19"/>
          <w:szCs w:val="19"/>
        </w:rPr>
        <w:t>administrators,</w:t>
      </w:r>
      <w:r w:rsidRPr="005B17EA">
        <w:rPr>
          <w:rFonts w:eastAsia="Verdana" w:cs="Verdana"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other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professional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staff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establish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basis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high </w:t>
      </w:r>
      <w:r w:rsidRPr="005B17EA">
        <w:rPr>
          <w:rFonts w:eastAsia="Verdana" w:cs="Verdana"/>
          <w:sz w:val="19"/>
          <w:szCs w:val="19"/>
        </w:rPr>
        <w:t>performance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all.</w:t>
      </w:r>
      <w:bookmarkStart w:id="0" w:name="_GoBack"/>
      <w:bookmarkEnd w:id="0"/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sz w:val="19"/>
          <w:szCs w:val="19"/>
        </w:rPr>
        <w:t>6.</w:t>
      </w:r>
      <w:r w:rsidRPr="005B17EA">
        <w:rPr>
          <w:rFonts w:eastAsia="Verdana" w:cs="Verdana"/>
          <w:b/>
          <w:bCs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Communicates</w:t>
      </w:r>
      <w:r w:rsidRPr="005B17EA">
        <w:rPr>
          <w:rFonts w:eastAsia="Verdana" w:cs="Verdana"/>
          <w:b/>
          <w:bCs/>
          <w:spacing w:val="50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sz w:val="19"/>
          <w:szCs w:val="19"/>
        </w:rPr>
        <w:t>High</w:t>
      </w:r>
      <w:r w:rsidRPr="005B17EA">
        <w:rPr>
          <w:rFonts w:eastAsia="Verdana" w:cs="Verdana"/>
          <w:b/>
          <w:bCs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sz w:val="19"/>
          <w:szCs w:val="19"/>
        </w:rPr>
        <w:t>Expectations</w:t>
      </w:r>
    </w:p>
    <w:p w:rsidR="005B17EA" w:rsidRPr="005B17EA" w:rsidRDefault="005B17EA" w:rsidP="005B17EA">
      <w:pPr>
        <w:spacing w:after="0" w:line="253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Expect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more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you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will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get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more.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High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expectations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important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for </w:t>
      </w:r>
      <w:r w:rsidRPr="005B17EA">
        <w:rPr>
          <w:rFonts w:eastAsia="Verdana" w:cs="Verdana"/>
          <w:sz w:val="19"/>
          <w:szCs w:val="19"/>
        </w:rPr>
        <w:t>everyone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--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poorly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prepared,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those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unwilling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exert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themselves,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bright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well</w:t>
      </w:r>
      <w:r w:rsidRPr="005B17EA">
        <w:rPr>
          <w:rFonts w:eastAsia="Verdana" w:cs="Verdana"/>
          <w:spacing w:val="14"/>
          <w:sz w:val="19"/>
          <w:szCs w:val="19"/>
        </w:rPr>
        <w:t>-</w:t>
      </w:r>
      <w:r w:rsidRPr="005B17EA">
        <w:rPr>
          <w:rFonts w:eastAsia="Verdana" w:cs="Verdana"/>
          <w:sz w:val="19"/>
          <w:szCs w:val="19"/>
        </w:rPr>
        <w:t>motivated.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Expecting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perform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well </w:t>
      </w:r>
      <w:r w:rsidRPr="005B17EA">
        <w:rPr>
          <w:rFonts w:eastAsia="Verdana" w:cs="Verdana"/>
          <w:sz w:val="19"/>
          <w:szCs w:val="19"/>
        </w:rPr>
        <w:t>becomes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self-fulfilling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prophecy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when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teachers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hold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high </w:t>
      </w:r>
      <w:r w:rsidRPr="005B17EA">
        <w:rPr>
          <w:rFonts w:eastAsia="Verdana" w:cs="Verdana"/>
          <w:sz w:val="19"/>
          <w:szCs w:val="19"/>
        </w:rPr>
        <w:t>expectations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themselves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make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extra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efforts.</w:t>
      </w:r>
    </w:p>
    <w:p w:rsidR="005B17EA" w:rsidRPr="005B17EA" w:rsidRDefault="005B17EA" w:rsidP="005B17EA">
      <w:pPr>
        <w:spacing w:after="0" w:line="227" w:lineRule="exact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b/>
          <w:bCs/>
          <w:position w:val="-1"/>
          <w:sz w:val="19"/>
          <w:szCs w:val="19"/>
        </w:rPr>
        <w:t>7.</w:t>
      </w:r>
      <w:r w:rsidRPr="005B17EA">
        <w:rPr>
          <w:rFonts w:eastAsia="Verdana" w:cs="Verdana"/>
          <w:b/>
          <w:bCs/>
          <w:spacing w:val="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Respects</w:t>
      </w:r>
      <w:r w:rsidRPr="005B17EA">
        <w:rPr>
          <w:rFonts w:eastAsia="Verdana" w:cs="Verdana"/>
          <w:b/>
          <w:bCs/>
          <w:spacing w:val="32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Diverse</w:t>
      </w:r>
      <w:r w:rsidRPr="005B17EA">
        <w:rPr>
          <w:rFonts w:eastAsia="Verdana" w:cs="Verdana"/>
          <w:b/>
          <w:bCs/>
          <w:spacing w:val="27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Talents</w:t>
      </w:r>
      <w:r w:rsidRPr="005B17EA">
        <w:rPr>
          <w:rFonts w:eastAsia="Verdana" w:cs="Verdana"/>
          <w:b/>
          <w:bCs/>
          <w:spacing w:val="26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and</w:t>
      </w:r>
      <w:r w:rsidRPr="005B17EA">
        <w:rPr>
          <w:rFonts w:eastAsia="Verdana" w:cs="Verdana"/>
          <w:b/>
          <w:bCs/>
          <w:spacing w:val="15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Ways</w:t>
      </w:r>
      <w:r w:rsidRPr="005B17EA">
        <w:rPr>
          <w:rFonts w:eastAsia="Verdana" w:cs="Verdana"/>
          <w:b/>
          <w:bCs/>
          <w:spacing w:val="20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position w:val="-1"/>
          <w:sz w:val="19"/>
          <w:szCs w:val="19"/>
        </w:rPr>
        <w:t>of</w:t>
      </w:r>
      <w:r w:rsidRPr="005B17EA">
        <w:rPr>
          <w:rFonts w:eastAsia="Verdana" w:cs="Verdana"/>
          <w:b/>
          <w:bCs/>
          <w:spacing w:val="9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b/>
          <w:bCs/>
          <w:w w:val="103"/>
          <w:position w:val="-1"/>
          <w:sz w:val="19"/>
          <w:szCs w:val="19"/>
        </w:rPr>
        <w:t>Learning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There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many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roads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learning.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People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bring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different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talents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styles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of </w:t>
      </w:r>
      <w:r w:rsidRPr="005B17EA">
        <w:rPr>
          <w:rFonts w:eastAsia="Verdana" w:cs="Verdana"/>
          <w:sz w:val="19"/>
          <w:szCs w:val="19"/>
        </w:rPr>
        <w:t>learning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college.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Brilliant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seminar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room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may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thumbs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lab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or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art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studio.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rich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hands-on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experience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may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so </w:t>
      </w:r>
      <w:r w:rsidRPr="005B17EA">
        <w:rPr>
          <w:rFonts w:eastAsia="Verdana" w:cs="Verdana"/>
          <w:sz w:val="19"/>
          <w:szCs w:val="19"/>
        </w:rPr>
        <w:t>well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theory.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opportunity</w:t>
      </w:r>
      <w:r w:rsidRPr="005B17EA">
        <w:rPr>
          <w:rFonts w:eastAsia="Verdana" w:cs="Verdana"/>
          <w:spacing w:val="3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show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talents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learn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ways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work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them.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pushed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learn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new </w:t>
      </w:r>
      <w:r w:rsidRPr="005B17EA">
        <w:rPr>
          <w:rFonts w:eastAsia="Verdana" w:cs="Verdana"/>
          <w:sz w:val="19"/>
          <w:szCs w:val="19"/>
        </w:rPr>
        <w:t>ways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do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not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so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easily.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</w:p>
    <w:p w:rsidR="005B17EA" w:rsidRPr="005B17EA" w:rsidRDefault="005B17EA" w:rsidP="005B17EA">
      <w:pPr>
        <w:spacing w:after="0" w:line="252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Teachers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hold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main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responsibility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improving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undergraduate </w:t>
      </w:r>
      <w:r w:rsidRPr="005B17EA">
        <w:rPr>
          <w:rFonts w:eastAsia="Verdana" w:cs="Verdana"/>
          <w:sz w:val="19"/>
          <w:szCs w:val="19"/>
        </w:rPr>
        <w:t>education.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But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they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need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lot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help.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College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university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leaders,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state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and </w:t>
      </w:r>
      <w:r w:rsidRPr="005B17EA">
        <w:rPr>
          <w:rFonts w:eastAsia="Verdana" w:cs="Verdana"/>
          <w:sz w:val="19"/>
          <w:szCs w:val="19"/>
        </w:rPr>
        <w:t>federal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officials,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accrediting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associations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power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shape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an </w:t>
      </w:r>
      <w:r w:rsidRPr="005B17EA">
        <w:rPr>
          <w:rFonts w:eastAsia="Verdana" w:cs="Verdana"/>
          <w:sz w:val="19"/>
          <w:szCs w:val="19"/>
        </w:rPr>
        <w:t>environment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favorable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higher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education.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w w:val="103"/>
          <w:sz w:val="19"/>
          <w:szCs w:val="19"/>
        </w:rPr>
      </w:pPr>
    </w:p>
    <w:p w:rsidR="005B17EA" w:rsidRPr="005B17EA" w:rsidRDefault="005B17EA" w:rsidP="005B17EA">
      <w:p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What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qualities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must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this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environment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have?</w:t>
      </w:r>
      <w:r w:rsidRPr="005B17EA">
        <w:rPr>
          <w:rFonts w:eastAsia="Verdana" w:cs="Verdana"/>
          <w:sz w:val="19"/>
          <w:szCs w:val="19"/>
        </w:rPr>
        <w:t xml:space="preserve"> </w:t>
      </w:r>
    </w:p>
    <w:p w:rsidR="005B17EA" w:rsidRPr="005B17EA" w:rsidRDefault="005B17EA" w:rsidP="005B17EA">
      <w:pPr>
        <w:pStyle w:val="ListParagraph"/>
        <w:numPr>
          <w:ilvl w:val="0"/>
          <w:numId w:val="2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strong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sense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shared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purposes.</w:t>
      </w:r>
      <w:r w:rsidRPr="005B17EA">
        <w:rPr>
          <w:rFonts w:eastAsia="Verdana" w:cs="Verdana"/>
          <w:sz w:val="19"/>
          <w:szCs w:val="19"/>
        </w:rPr>
        <w:t xml:space="preserve">  </w:t>
      </w:r>
    </w:p>
    <w:p w:rsidR="005B17EA" w:rsidRPr="005B17EA" w:rsidRDefault="005B17EA" w:rsidP="005B17EA">
      <w:pPr>
        <w:pStyle w:val="ListParagraph"/>
        <w:numPr>
          <w:ilvl w:val="0"/>
          <w:numId w:val="2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Concrete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from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administrators</w:t>
      </w:r>
      <w:r w:rsidRPr="005B17EA">
        <w:rPr>
          <w:rFonts w:eastAsia="Verdana" w:cs="Verdana"/>
          <w:spacing w:val="4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leaders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those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purposes.</w:t>
      </w:r>
      <w:r w:rsidRPr="005B17EA">
        <w:rPr>
          <w:rFonts w:eastAsia="Verdana" w:cs="Verdana"/>
          <w:sz w:val="19"/>
          <w:szCs w:val="19"/>
        </w:rPr>
        <w:t xml:space="preserve"> </w:t>
      </w:r>
    </w:p>
    <w:p w:rsidR="005B17EA" w:rsidRPr="005B17EA" w:rsidRDefault="005B17EA" w:rsidP="005B17EA">
      <w:pPr>
        <w:pStyle w:val="ListParagraph"/>
        <w:numPr>
          <w:ilvl w:val="0"/>
          <w:numId w:val="2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Adequate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funding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appropriate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purposes.</w:t>
      </w:r>
      <w:r w:rsidRPr="005B17EA">
        <w:rPr>
          <w:rFonts w:eastAsia="Verdana" w:cs="Verdana"/>
          <w:sz w:val="19"/>
          <w:szCs w:val="19"/>
        </w:rPr>
        <w:t xml:space="preserve">  </w:t>
      </w:r>
    </w:p>
    <w:p w:rsidR="005B17EA" w:rsidRPr="005B17EA" w:rsidRDefault="005B17EA" w:rsidP="005B17EA">
      <w:pPr>
        <w:pStyle w:val="ListParagraph"/>
        <w:numPr>
          <w:ilvl w:val="0"/>
          <w:numId w:val="2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Policies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procedures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consistent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purposes.</w:t>
      </w:r>
      <w:r w:rsidRPr="005B17EA">
        <w:rPr>
          <w:rFonts w:eastAsia="Verdana" w:cs="Verdana"/>
          <w:sz w:val="19"/>
          <w:szCs w:val="19"/>
        </w:rPr>
        <w:t xml:space="preserve">  </w:t>
      </w:r>
    </w:p>
    <w:p w:rsidR="005B17EA" w:rsidRPr="005B17EA" w:rsidRDefault="005B17EA" w:rsidP="005B17EA">
      <w:pPr>
        <w:pStyle w:val="ListParagraph"/>
        <w:numPr>
          <w:ilvl w:val="0"/>
          <w:numId w:val="2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Continuing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examination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how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well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purposes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being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achieved.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2" w:lineRule="auto"/>
        <w:rPr>
          <w:rFonts w:eastAsia="Verdana" w:cs="Verdana"/>
          <w:w w:val="103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There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evidence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such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environment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be</w:t>
      </w:r>
      <w:r w:rsidRPr="005B17EA">
        <w:rPr>
          <w:rFonts w:eastAsia="Verdana" w:cs="Verdana"/>
          <w:spacing w:val="1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created.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When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this </w:t>
      </w:r>
      <w:r w:rsidRPr="005B17EA">
        <w:rPr>
          <w:rFonts w:eastAsia="Verdana" w:cs="Verdana"/>
          <w:sz w:val="19"/>
          <w:szCs w:val="19"/>
        </w:rPr>
        <w:t>happens,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administrators</w:t>
      </w:r>
      <w:r w:rsidRPr="005B17EA">
        <w:rPr>
          <w:rFonts w:eastAsia="Verdana" w:cs="Verdana"/>
          <w:spacing w:val="4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think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themselves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educators. </w:t>
      </w:r>
      <w:r w:rsidRPr="005B17EA">
        <w:rPr>
          <w:rFonts w:eastAsia="Verdana" w:cs="Verdana"/>
          <w:sz w:val="19"/>
          <w:szCs w:val="19"/>
        </w:rPr>
        <w:t>Adequate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resources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put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into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creating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opportunities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members, </w:t>
      </w:r>
      <w:r w:rsidRPr="005B17EA">
        <w:rPr>
          <w:rFonts w:eastAsia="Verdana" w:cs="Verdana"/>
          <w:sz w:val="19"/>
          <w:szCs w:val="19"/>
        </w:rPr>
        <w:t>administrators,</w:t>
      </w:r>
      <w:r w:rsidRPr="005B17EA">
        <w:rPr>
          <w:rFonts w:eastAsia="Verdana" w:cs="Verdana"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celebrate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reflect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shared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purposes.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receive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release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time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appropriate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professional </w:t>
      </w:r>
      <w:r w:rsidRPr="005B17EA">
        <w:rPr>
          <w:rFonts w:eastAsia="Verdana" w:cs="Verdana"/>
          <w:sz w:val="19"/>
          <w:szCs w:val="19"/>
        </w:rPr>
        <w:t>development</w:t>
      </w:r>
      <w:r w:rsidRPr="005B17EA">
        <w:rPr>
          <w:rFonts w:eastAsia="Verdana" w:cs="Verdana"/>
          <w:spacing w:val="4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activities.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Criteria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hiring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promoting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members, </w:t>
      </w:r>
      <w:r w:rsidRPr="005B17EA">
        <w:rPr>
          <w:rFonts w:eastAsia="Verdana" w:cs="Verdana"/>
          <w:sz w:val="19"/>
          <w:szCs w:val="19"/>
        </w:rPr>
        <w:t>administrators,</w:t>
      </w:r>
      <w:r w:rsidRPr="005B17EA">
        <w:rPr>
          <w:rFonts w:eastAsia="Verdana" w:cs="Verdana"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staff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institution's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purposes.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Advising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considered </w:t>
      </w:r>
      <w:r w:rsidRPr="005B17EA">
        <w:rPr>
          <w:rFonts w:eastAsia="Verdana" w:cs="Verdana"/>
          <w:sz w:val="19"/>
          <w:szCs w:val="19"/>
        </w:rPr>
        <w:t>important.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Departments,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programs,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classes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small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enough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allow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faculty </w:t>
      </w:r>
      <w:r w:rsidRPr="005B17EA">
        <w:rPr>
          <w:rFonts w:eastAsia="Verdana" w:cs="Verdana"/>
          <w:sz w:val="19"/>
          <w:szCs w:val="19"/>
        </w:rPr>
        <w:t>members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students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have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sense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community,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experience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value</w:t>
      </w:r>
      <w:r w:rsidRPr="005B17EA">
        <w:rPr>
          <w:rFonts w:eastAsia="Verdana" w:cs="Verdana"/>
          <w:spacing w:val="1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of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contributions,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confront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consequences</w:t>
      </w:r>
      <w:r w:rsidRPr="005B17EA">
        <w:rPr>
          <w:rFonts w:eastAsia="Verdana" w:cs="Verdana"/>
          <w:spacing w:val="4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their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failures.</w:t>
      </w:r>
    </w:p>
    <w:p w:rsidR="005B17EA" w:rsidRPr="005B17EA" w:rsidRDefault="005B17EA" w:rsidP="005B17EA">
      <w:pPr>
        <w:spacing w:after="0" w:line="252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tates,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federal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government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accrediting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associations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affect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kind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of </w:t>
      </w:r>
      <w:r w:rsidRPr="005B17EA">
        <w:rPr>
          <w:rFonts w:eastAsia="Verdana" w:cs="Verdana"/>
          <w:sz w:val="19"/>
          <w:szCs w:val="19"/>
        </w:rPr>
        <w:t>environment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develop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on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campuses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variety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ways.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most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important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through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allocation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financial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support.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States</w:t>
      </w:r>
      <w:r w:rsidRPr="005B17EA">
        <w:rPr>
          <w:rFonts w:eastAsia="Verdana" w:cs="Verdana"/>
          <w:spacing w:val="2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also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influence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by </w:t>
      </w:r>
      <w:r w:rsidRPr="005B17EA">
        <w:rPr>
          <w:rFonts w:eastAsia="Verdana" w:cs="Verdana"/>
          <w:sz w:val="19"/>
          <w:szCs w:val="19"/>
        </w:rPr>
        <w:t>encouraging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sound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planning,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setting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priorities,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mandating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standards,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reviewing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approving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programs.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Regional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professional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accrediting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associations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require </w:t>
      </w:r>
      <w:r w:rsidRPr="005B17EA">
        <w:rPr>
          <w:rFonts w:eastAsia="Verdana" w:cs="Verdana"/>
          <w:sz w:val="19"/>
          <w:szCs w:val="19"/>
        </w:rPr>
        <w:t>self-study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peer</w:t>
      </w:r>
      <w:r w:rsidRPr="005B17EA">
        <w:rPr>
          <w:rFonts w:eastAsia="Verdana" w:cs="Verdana"/>
          <w:spacing w:val="1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review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making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judgments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about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programs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institutions.</w:t>
      </w:r>
    </w:p>
    <w:p w:rsidR="005B17EA" w:rsidRPr="005B17EA" w:rsidRDefault="005B17EA" w:rsidP="005B17EA">
      <w:pPr>
        <w:spacing w:after="0" w:line="280" w:lineRule="exact"/>
        <w:rPr>
          <w:sz w:val="28"/>
          <w:szCs w:val="28"/>
        </w:rPr>
      </w:pPr>
    </w:p>
    <w:p w:rsidR="005B17EA" w:rsidRPr="005B17EA" w:rsidRDefault="005B17EA" w:rsidP="005B17EA">
      <w:pPr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These</w:t>
      </w:r>
      <w:r w:rsidRPr="005B17EA">
        <w:rPr>
          <w:rFonts w:eastAsia="Verdana" w:cs="Verdana"/>
          <w:spacing w:val="2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sources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influence</w:t>
      </w:r>
      <w:r w:rsidRPr="005B17EA">
        <w:rPr>
          <w:rFonts w:eastAsia="Verdana" w:cs="Verdana"/>
          <w:spacing w:val="2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can</w:t>
      </w:r>
      <w:r w:rsidRPr="005B17EA">
        <w:rPr>
          <w:rFonts w:eastAsia="Verdana" w:cs="Verdana"/>
          <w:spacing w:val="1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encourage</w:t>
      </w:r>
      <w:r w:rsidRPr="005B17EA">
        <w:rPr>
          <w:rFonts w:eastAsia="Verdana" w:cs="Verdana"/>
          <w:spacing w:val="3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environments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good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education</w:t>
      </w:r>
      <w:r w:rsidRPr="005B17EA">
        <w:rPr>
          <w:rFonts w:eastAsia="Verdana" w:cs="Verdana"/>
          <w:spacing w:val="3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by: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tabs>
          <w:tab w:val="left" w:pos="820"/>
        </w:tabs>
        <w:spacing w:after="0" w:line="249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setting</w:t>
      </w:r>
      <w:r w:rsidRPr="005B17EA">
        <w:rPr>
          <w:rFonts w:eastAsia="Verdana" w:cs="Verdana"/>
          <w:spacing w:val="23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policies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are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consistent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undergraduate education,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tabs>
          <w:tab w:val="left" w:pos="820"/>
        </w:tabs>
        <w:spacing w:after="0" w:line="249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holding</w:t>
      </w:r>
      <w:r w:rsidRPr="005B17EA">
        <w:rPr>
          <w:rFonts w:eastAsia="Verdana" w:cs="Verdana"/>
          <w:spacing w:val="2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high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expectations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institutional</w:t>
      </w:r>
      <w:r w:rsidRPr="005B17EA">
        <w:rPr>
          <w:rFonts w:eastAsia="Verdana" w:cs="Verdana"/>
          <w:spacing w:val="38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performance,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tabs>
          <w:tab w:val="left" w:pos="820"/>
        </w:tabs>
        <w:spacing w:after="0" w:line="249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keeping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bureaucratic</w:t>
      </w:r>
      <w:r w:rsidRPr="005B17EA">
        <w:rPr>
          <w:rFonts w:eastAsia="Verdana" w:cs="Verdana"/>
          <w:spacing w:val="3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regulations</w:t>
      </w:r>
      <w:r w:rsidRPr="005B17EA">
        <w:rPr>
          <w:rFonts w:eastAsia="Verdana" w:cs="Verdana"/>
          <w:spacing w:val="3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to</w:t>
      </w:r>
      <w:r w:rsidRPr="005B17EA">
        <w:rPr>
          <w:rFonts w:eastAsia="Verdana" w:cs="Verdana"/>
          <w:spacing w:val="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</w:t>
      </w:r>
      <w:r w:rsidRPr="005B17EA">
        <w:rPr>
          <w:rFonts w:eastAsia="Verdana" w:cs="Verdana"/>
          <w:spacing w:val="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minimum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that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is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compatible</w:t>
      </w:r>
      <w:r w:rsidRPr="005B17EA">
        <w:rPr>
          <w:rFonts w:eastAsia="Verdana" w:cs="Verdana"/>
          <w:spacing w:val="3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with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public accountability,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tabs>
          <w:tab w:val="left" w:pos="820"/>
        </w:tabs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allocating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adequate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funds</w:t>
      </w:r>
      <w:r w:rsidRPr="005B17EA">
        <w:rPr>
          <w:rFonts w:eastAsia="Verdana" w:cs="Verdana"/>
          <w:spacing w:val="19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new</w:t>
      </w:r>
      <w:r w:rsidRPr="005B17EA">
        <w:rPr>
          <w:rFonts w:eastAsia="Verdana" w:cs="Verdana"/>
          <w:spacing w:val="1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programs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the </w:t>
      </w:r>
      <w:r w:rsidRPr="005B17EA">
        <w:rPr>
          <w:rFonts w:eastAsia="Verdana" w:cs="Verdana"/>
          <w:sz w:val="19"/>
          <w:szCs w:val="19"/>
        </w:rPr>
        <w:t>professional</w:t>
      </w:r>
      <w:r w:rsidRPr="005B17EA">
        <w:rPr>
          <w:rFonts w:eastAsia="Verdana" w:cs="Verdana"/>
          <w:spacing w:val="3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development</w:t>
      </w:r>
      <w:r w:rsidRPr="005B17EA">
        <w:rPr>
          <w:rFonts w:eastAsia="Verdana" w:cs="Verdana"/>
          <w:spacing w:val="4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of</w:t>
      </w:r>
      <w:r w:rsidRPr="005B17EA">
        <w:rPr>
          <w:rFonts w:eastAsia="Verdana" w:cs="Verdana"/>
          <w:spacing w:val="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members,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administrators,</w:t>
      </w:r>
      <w:r w:rsidRPr="005B17EA">
        <w:rPr>
          <w:rFonts w:eastAsia="Verdana" w:cs="Verdana"/>
          <w:spacing w:val="4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staff,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tabs>
          <w:tab w:val="left" w:pos="820"/>
        </w:tabs>
        <w:spacing w:after="0" w:line="254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position w:val="-1"/>
          <w:sz w:val="19"/>
          <w:szCs w:val="19"/>
        </w:rPr>
        <w:t>encouraging</w:t>
      </w:r>
      <w:r w:rsidRPr="005B17EA">
        <w:rPr>
          <w:rFonts w:eastAsia="Verdana" w:cs="Verdana"/>
          <w:spacing w:val="3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employment</w:t>
      </w:r>
      <w:r w:rsidRPr="005B17EA">
        <w:rPr>
          <w:rFonts w:eastAsia="Verdana" w:cs="Verdana"/>
          <w:spacing w:val="39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of</w:t>
      </w:r>
      <w:r w:rsidRPr="005B17EA">
        <w:rPr>
          <w:rFonts w:eastAsia="Verdana" w:cs="Verdana"/>
          <w:spacing w:val="7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under-represented</w:t>
      </w:r>
      <w:r w:rsidRPr="005B17EA">
        <w:rPr>
          <w:rFonts w:eastAsia="Verdana" w:cs="Verdana"/>
          <w:spacing w:val="58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groups</w:t>
      </w:r>
      <w:r w:rsidRPr="005B17EA">
        <w:rPr>
          <w:rFonts w:eastAsia="Verdana" w:cs="Verdana"/>
          <w:spacing w:val="23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position w:val="-1"/>
          <w:sz w:val="19"/>
          <w:szCs w:val="19"/>
        </w:rPr>
        <w:t>among</w:t>
      </w:r>
      <w:r w:rsidRPr="005B17EA">
        <w:rPr>
          <w:rFonts w:eastAsia="Verdana" w:cs="Verdana"/>
          <w:spacing w:val="23"/>
          <w:position w:val="-1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position w:val="-1"/>
          <w:sz w:val="19"/>
          <w:szCs w:val="19"/>
        </w:rPr>
        <w:t>administrators,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faculty</w:t>
      </w:r>
      <w:r w:rsidRPr="005B17EA">
        <w:rPr>
          <w:rFonts w:eastAsia="Verdana" w:cs="Verdana"/>
          <w:spacing w:val="2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members,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student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services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professionals,</w:t>
      </w:r>
      <w:r w:rsidRPr="005B17EA">
        <w:rPr>
          <w:rFonts w:eastAsia="Verdana" w:cs="Verdana"/>
          <w:spacing w:val="4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and</w:t>
      </w:r>
    </w:p>
    <w:p w:rsidR="005B17EA" w:rsidRPr="005B17EA" w:rsidRDefault="005B17EA" w:rsidP="005B17EA">
      <w:pPr>
        <w:pStyle w:val="ListParagraph"/>
        <w:numPr>
          <w:ilvl w:val="0"/>
          <w:numId w:val="3"/>
        </w:numPr>
        <w:spacing w:after="0" w:line="240" w:lineRule="auto"/>
        <w:rPr>
          <w:rFonts w:eastAsia="Verdana" w:cs="Verdana"/>
          <w:sz w:val="19"/>
          <w:szCs w:val="19"/>
        </w:rPr>
      </w:pPr>
      <w:r w:rsidRPr="005B17EA">
        <w:rPr>
          <w:rFonts w:eastAsia="Verdana" w:cs="Verdana"/>
          <w:sz w:val="19"/>
          <w:szCs w:val="19"/>
        </w:rPr>
        <w:t>providing</w:t>
      </w:r>
      <w:r w:rsidRPr="005B17EA">
        <w:rPr>
          <w:rFonts w:eastAsia="Verdana" w:cs="Verdana"/>
          <w:spacing w:val="30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the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support</w:t>
      </w:r>
      <w:r w:rsidRPr="005B17EA">
        <w:rPr>
          <w:rFonts w:eastAsia="Verdana" w:cs="Verdana"/>
          <w:spacing w:val="25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for</w:t>
      </w:r>
      <w:r w:rsidRPr="005B17EA">
        <w:rPr>
          <w:rFonts w:eastAsia="Verdana" w:cs="Verdana"/>
          <w:spacing w:val="11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programs,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facilities,</w:t>
      </w:r>
      <w:r w:rsidRPr="005B17EA">
        <w:rPr>
          <w:rFonts w:eastAsia="Verdana" w:cs="Verdana"/>
          <w:spacing w:val="2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and</w:t>
      </w:r>
      <w:r w:rsidRPr="005B17EA">
        <w:rPr>
          <w:rFonts w:eastAsia="Verdana" w:cs="Verdana"/>
          <w:spacing w:val="14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financial</w:t>
      </w:r>
      <w:r w:rsidRPr="005B17EA">
        <w:rPr>
          <w:rFonts w:eastAsia="Verdana" w:cs="Verdana"/>
          <w:spacing w:val="2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aid</w:t>
      </w:r>
      <w:r w:rsidRPr="005B17EA">
        <w:rPr>
          <w:rFonts w:eastAsia="Verdana" w:cs="Verdana"/>
          <w:spacing w:val="12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necessary</w:t>
      </w:r>
      <w:r w:rsidRPr="005B17EA">
        <w:rPr>
          <w:rFonts w:eastAsia="Verdana" w:cs="Verdana"/>
          <w:spacing w:val="32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 xml:space="preserve">for </w:t>
      </w:r>
      <w:r w:rsidRPr="005B17EA">
        <w:rPr>
          <w:rFonts w:eastAsia="Verdana" w:cs="Verdana"/>
          <w:sz w:val="19"/>
          <w:szCs w:val="19"/>
        </w:rPr>
        <w:t>good</w:t>
      </w:r>
      <w:r w:rsidRPr="005B17EA">
        <w:rPr>
          <w:rFonts w:eastAsia="Verdana" w:cs="Verdana"/>
          <w:spacing w:val="17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practice</w:t>
      </w:r>
      <w:r w:rsidRPr="005B17EA">
        <w:rPr>
          <w:rFonts w:eastAsia="Verdana" w:cs="Verdana"/>
          <w:spacing w:val="26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in</w:t>
      </w:r>
      <w:r w:rsidRPr="005B17EA">
        <w:rPr>
          <w:rFonts w:eastAsia="Verdana" w:cs="Verdana"/>
          <w:spacing w:val="8"/>
          <w:sz w:val="19"/>
          <w:szCs w:val="19"/>
        </w:rPr>
        <w:t xml:space="preserve"> </w:t>
      </w:r>
      <w:r w:rsidRPr="005B17EA">
        <w:rPr>
          <w:rFonts w:eastAsia="Verdana" w:cs="Verdana"/>
          <w:sz w:val="19"/>
          <w:szCs w:val="19"/>
        </w:rPr>
        <w:t>undergraduate</w:t>
      </w:r>
      <w:r w:rsidRPr="005B17EA">
        <w:rPr>
          <w:rFonts w:eastAsia="Verdana" w:cs="Verdana"/>
          <w:spacing w:val="46"/>
          <w:sz w:val="19"/>
          <w:szCs w:val="19"/>
        </w:rPr>
        <w:t xml:space="preserve"> </w:t>
      </w:r>
      <w:r w:rsidRPr="005B17EA">
        <w:rPr>
          <w:rFonts w:eastAsia="Verdana" w:cs="Verdana"/>
          <w:w w:val="103"/>
          <w:sz w:val="19"/>
          <w:szCs w:val="19"/>
        </w:rPr>
        <w:t>education.</w:t>
      </w:r>
    </w:p>
    <w:p w:rsidR="005B17EA" w:rsidRPr="005B17EA" w:rsidRDefault="005B17EA" w:rsidP="005B17EA">
      <w:pPr>
        <w:tabs>
          <w:tab w:val="left" w:pos="820"/>
        </w:tabs>
        <w:spacing w:after="0" w:line="249" w:lineRule="auto"/>
        <w:ind w:hanging="360"/>
        <w:rPr>
          <w:rFonts w:eastAsia="Verdana" w:cs="Verdana"/>
          <w:w w:val="103"/>
          <w:sz w:val="19"/>
          <w:szCs w:val="19"/>
        </w:rPr>
      </w:pPr>
    </w:p>
    <w:p w:rsidR="005B17EA" w:rsidRPr="005B17EA" w:rsidRDefault="005B17EA" w:rsidP="005B17EA">
      <w:pPr>
        <w:spacing w:after="0"/>
        <w:rPr>
          <w:rFonts w:eastAsia="Verdana" w:cs="Verdana"/>
          <w:w w:val="103"/>
          <w:sz w:val="19"/>
          <w:szCs w:val="19"/>
        </w:rPr>
      </w:pPr>
      <w:hyperlink r:id="rId9" w:history="1">
        <w:r w:rsidRPr="005B17EA">
          <w:rPr>
            <w:rStyle w:val="Hyperlink"/>
            <w:rFonts w:eastAsia="Verdana" w:cs="Verdana"/>
            <w:w w:val="103"/>
            <w:sz w:val="19"/>
            <w:szCs w:val="19"/>
          </w:rPr>
          <w:t>http://teaching.uncc.edu/learning-resources/articles-books/best-practice/education-philosophy/seven-principles</w:t>
        </w:r>
      </w:hyperlink>
    </w:p>
    <w:sectPr w:rsidR="005B17EA" w:rsidRPr="005B17EA" w:rsidSect="005B17E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40" w:rsidRDefault="00EC1E40" w:rsidP="005B17EA">
      <w:pPr>
        <w:spacing w:after="0" w:line="240" w:lineRule="auto"/>
      </w:pPr>
      <w:r>
        <w:separator/>
      </w:r>
    </w:p>
  </w:endnote>
  <w:endnote w:type="continuationSeparator" w:id="0">
    <w:p w:rsidR="00EC1E40" w:rsidRDefault="00EC1E40" w:rsidP="005B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365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7EA" w:rsidRDefault="005B17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E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7EA" w:rsidRDefault="005B17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40" w:rsidRDefault="00EC1E40" w:rsidP="005B17EA">
      <w:pPr>
        <w:spacing w:after="0" w:line="240" w:lineRule="auto"/>
      </w:pPr>
      <w:r>
        <w:separator/>
      </w:r>
    </w:p>
  </w:footnote>
  <w:footnote w:type="continuationSeparator" w:id="0">
    <w:p w:rsidR="00EC1E40" w:rsidRDefault="00EC1E40" w:rsidP="005B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60491"/>
    <w:multiLevelType w:val="hybridMultilevel"/>
    <w:tmpl w:val="A72A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B6911"/>
    <w:multiLevelType w:val="hybridMultilevel"/>
    <w:tmpl w:val="E3CEF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9748E"/>
    <w:multiLevelType w:val="hybridMultilevel"/>
    <w:tmpl w:val="81F07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EA"/>
    <w:rsid w:val="005B17EA"/>
    <w:rsid w:val="00943A84"/>
    <w:rsid w:val="00EC1E40"/>
    <w:rsid w:val="00E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7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EA"/>
  </w:style>
  <w:style w:type="paragraph" w:styleId="Footer">
    <w:name w:val="footer"/>
    <w:basedOn w:val="Normal"/>
    <w:link w:val="FooterChar"/>
    <w:uiPriority w:val="99"/>
    <w:unhideWhenUsed/>
    <w:rsid w:val="005B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17E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EA"/>
  </w:style>
  <w:style w:type="paragraph" w:styleId="Footer">
    <w:name w:val="footer"/>
    <w:basedOn w:val="Normal"/>
    <w:link w:val="FooterChar"/>
    <w:uiPriority w:val="99"/>
    <w:unhideWhenUsed/>
    <w:rsid w:val="005B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aching.uncc.edu/learning-resources/articles-books/best-practice/education-philosophy/seven-princip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Beach, Bonnie L.</dc:creator>
  <cp:lastModifiedBy>Beach, Bonnie L.</cp:lastModifiedBy>
  <cp:revision>2</cp:revision>
  <dcterms:created xsi:type="dcterms:W3CDTF">2015-08-07T13:44:00Z</dcterms:created>
  <dcterms:modified xsi:type="dcterms:W3CDTF">2015-08-07T13:44:00Z</dcterms:modified>
</cp:coreProperties>
</file>