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6A72" w14:textId="76E1D839" w:rsidR="0071762A" w:rsidRPr="00E54C66" w:rsidRDefault="0071762A" w:rsidP="00C40058">
      <w:pPr>
        <w:pStyle w:val="IntenseQuote"/>
        <w:spacing w:line="240" w:lineRule="auto"/>
        <w:contextualSpacing/>
        <w:rPr>
          <w:rStyle w:val="SubtleEmphasis"/>
          <w:rFonts w:cstheme="minorHAnsi"/>
          <w:i/>
          <w:iCs/>
          <w:color w:val="4A66AC" w:themeColor="accent1"/>
          <w:sz w:val="28"/>
          <w:szCs w:val="28"/>
        </w:rPr>
      </w:pPr>
      <w:r w:rsidRPr="00E54C66">
        <w:rPr>
          <w:rStyle w:val="SubtleEmphasis"/>
          <w:rFonts w:cstheme="minorHAnsi"/>
          <w:i/>
          <w:iCs/>
          <w:color w:val="4A66AC" w:themeColor="accent1"/>
          <w:sz w:val="28"/>
          <w:szCs w:val="28"/>
        </w:rPr>
        <w:t>University of Southern Indiana</w:t>
      </w:r>
      <w:r w:rsidR="008964C1" w:rsidRPr="00E54C66">
        <w:rPr>
          <w:rStyle w:val="SubtleEmphasis"/>
          <w:rFonts w:cstheme="minorHAnsi"/>
          <w:i/>
          <w:iCs/>
          <w:color w:val="4A66AC" w:themeColor="accent1"/>
          <w:sz w:val="28"/>
          <w:szCs w:val="28"/>
        </w:rPr>
        <w:t xml:space="preserve"> </w:t>
      </w:r>
      <w:r w:rsidR="001367C8" w:rsidRPr="00E54C66">
        <w:rPr>
          <w:rStyle w:val="SubtleEmphasis"/>
          <w:rFonts w:cstheme="minorHAnsi"/>
          <w:i/>
          <w:iCs/>
          <w:color w:val="4A66AC" w:themeColor="accent1"/>
          <w:sz w:val="28"/>
          <w:szCs w:val="28"/>
        </w:rPr>
        <w:t xml:space="preserve">Center for </w:t>
      </w:r>
      <w:r w:rsidR="000E5965" w:rsidRPr="00E54C66">
        <w:rPr>
          <w:rStyle w:val="SubtleEmphasis"/>
          <w:rFonts w:cstheme="minorHAnsi"/>
          <w:i/>
          <w:iCs/>
          <w:color w:val="4A66AC" w:themeColor="accent1"/>
          <w:sz w:val="28"/>
          <w:szCs w:val="28"/>
        </w:rPr>
        <w:t>C</w:t>
      </w:r>
      <w:r w:rsidR="001367C8" w:rsidRPr="00E54C66">
        <w:rPr>
          <w:rStyle w:val="SubtleEmphasis"/>
          <w:rFonts w:cstheme="minorHAnsi"/>
          <w:i/>
          <w:iCs/>
          <w:color w:val="4A66AC" w:themeColor="accent1"/>
          <w:sz w:val="28"/>
          <w:szCs w:val="28"/>
        </w:rPr>
        <w:t>ommunal Studies</w:t>
      </w:r>
    </w:p>
    <w:p w14:paraId="261281E8" w14:textId="134E1B18" w:rsidR="0071762A" w:rsidRPr="00E54C66" w:rsidRDefault="00593EAD" w:rsidP="00F11013">
      <w:pPr>
        <w:pStyle w:val="IntenseQuote"/>
        <w:spacing w:line="240" w:lineRule="auto"/>
        <w:contextualSpacing/>
        <w:rPr>
          <w:rStyle w:val="SubtleEmphasis"/>
          <w:rFonts w:cstheme="minorHAnsi"/>
          <w:i/>
          <w:iCs/>
          <w:color w:val="4A66AC" w:themeColor="accent1"/>
          <w:sz w:val="28"/>
          <w:szCs w:val="28"/>
        </w:rPr>
      </w:pPr>
      <w:r w:rsidRPr="00E54C66">
        <w:rPr>
          <w:rStyle w:val="SubtleEmphasis"/>
          <w:rFonts w:cstheme="minorHAnsi"/>
          <w:i/>
          <w:iCs/>
          <w:color w:val="4A66AC" w:themeColor="accent1"/>
          <w:sz w:val="28"/>
          <w:szCs w:val="28"/>
        </w:rPr>
        <w:t>Fall 2023 Board of Advisor Meeting</w:t>
      </w:r>
    </w:p>
    <w:p w14:paraId="0EA25F67" w14:textId="6A537340" w:rsidR="00F34EDA" w:rsidRDefault="00F34EDA" w:rsidP="00F214F3">
      <w:pPr>
        <w:spacing w:line="240" w:lineRule="auto"/>
        <w:contextualSpacing/>
        <w:jc w:val="center"/>
      </w:pPr>
      <w:r>
        <w:t>Agenda</w:t>
      </w:r>
    </w:p>
    <w:p w14:paraId="2E469B0D" w14:textId="4D5FE6A0" w:rsidR="00F34EDA" w:rsidRDefault="00F34EDA" w:rsidP="00F214F3">
      <w:pPr>
        <w:spacing w:line="240" w:lineRule="auto"/>
        <w:contextualSpacing/>
        <w:jc w:val="center"/>
      </w:pPr>
      <w:r>
        <w:t>November 14, 2023, at 11am</w:t>
      </w:r>
    </w:p>
    <w:p w14:paraId="0BD76748" w14:textId="73D3E65C" w:rsidR="00F214F3" w:rsidRDefault="00F34EDA" w:rsidP="00F214F3">
      <w:pPr>
        <w:spacing w:line="240" w:lineRule="auto"/>
        <w:contextualSpacing/>
        <w:jc w:val="center"/>
      </w:pPr>
      <w:r>
        <w:t xml:space="preserve">In-person and on zoom </w:t>
      </w:r>
      <w:r w:rsidR="00A10E3B">
        <w:t>(ID#</w:t>
      </w:r>
      <w:r w:rsidR="00F214F3" w:rsidRPr="00593EAD">
        <w:t>945 5096 7142</w:t>
      </w:r>
      <w:r w:rsidR="00305E75">
        <w:t>)</w:t>
      </w:r>
      <w:r w:rsidR="00A10E3B">
        <w:t xml:space="preserve"> </w:t>
      </w:r>
      <w:hyperlink r:id="rId8" w:history="1">
        <w:r w:rsidR="00F214F3">
          <w:rPr>
            <w:rStyle w:val="Hyperlink"/>
          </w:rPr>
          <w:t>https://usi.zoom.us/j/94550967142</w:t>
        </w:r>
      </w:hyperlink>
      <w:r w:rsidR="009E1653">
        <w:rPr>
          <w:rStyle w:val="Hyperlink"/>
        </w:rPr>
        <w:t xml:space="preserve">  </w:t>
      </w:r>
    </w:p>
    <w:p w14:paraId="233DE3E5" w14:textId="77777777" w:rsidR="001F5BAE" w:rsidRDefault="001F5BAE" w:rsidP="001F5BAE">
      <w:pPr>
        <w:pStyle w:val="PlainText"/>
        <w:contextualSpacing/>
        <w:jc w:val="both"/>
        <w:rPr>
          <w:rFonts w:asciiTheme="minorHAnsi" w:hAnsiTheme="minorHAnsi" w:cstheme="minorHAnsi"/>
          <w:color w:val="4A66AC" w:themeColor="accent1"/>
          <w:szCs w:val="22"/>
        </w:rPr>
      </w:pPr>
    </w:p>
    <w:p w14:paraId="68C0038E" w14:textId="5088980C" w:rsidR="004239BB" w:rsidRPr="001F5BAE" w:rsidRDefault="004239BB" w:rsidP="001F5BAE">
      <w:pPr>
        <w:pStyle w:val="PlainText"/>
        <w:contextualSpacing/>
        <w:jc w:val="both"/>
        <w:rPr>
          <w:rFonts w:asciiTheme="minorHAnsi" w:hAnsiTheme="minorHAnsi" w:cstheme="minorHAnsi"/>
          <w:color w:val="4A66AC" w:themeColor="accent1"/>
          <w:szCs w:val="22"/>
        </w:rPr>
      </w:pPr>
      <w:r w:rsidRPr="001F5BAE">
        <w:rPr>
          <w:rFonts w:asciiTheme="minorHAnsi" w:hAnsiTheme="minorHAnsi" w:cstheme="minorHAnsi"/>
          <w:color w:val="4A66AC" w:themeColor="accent1"/>
          <w:szCs w:val="22"/>
        </w:rPr>
        <w:t>Board Members Present</w:t>
      </w:r>
    </w:p>
    <w:p w14:paraId="1052EE22" w14:textId="77777777" w:rsidR="00F16ABA" w:rsidRPr="001F5BAE" w:rsidRDefault="004239BB" w:rsidP="001F5BAE">
      <w:pPr>
        <w:pStyle w:val="PlainText"/>
        <w:contextualSpacing/>
        <w:jc w:val="both"/>
        <w:rPr>
          <w:rFonts w:asciiTheme="minorHAnsi" w:hAnsiTheme="minorHAnsi" w:cstheme="minorHAnsi"/>
          <w:szCs w:val="22"/>
        </w:rPr>
      </w:pPr>
      <w:r w:rsidRPr="001F5BAE">
        <w:rPr>
          <w:rFonts w:asciiTheme="minorHAnsi" w:hAnsiTheme="minorHAnsi" w:cstheme="minorHAnsi"/>
          <w:szCs w:val="22"/>
        </w:rPr>
        <w:t xml:space="preserve">Dr. Gregory W. Brown (Retired Principal Christa McCauliffe Alternative Middle School); Ms. Jennifer Greene (Archivist  Librarian, USI); Dr. Joshua Lockyer (Professor of Anthropology, Arkansas Tech University); Dr. Susan Matarese (Professor Emerita of Political Science, University of Louisville); Dr. Donald Pitzer (Professor Emeritus of History, Director Emeritus Center for Communal Studies, USI); Dr. Michael Strezewski (Associate Professor of Anthropology, USI); Ms. Leslie Townshend (Director Community Engagement, USI); </w:t>
      </w:r>
      <w:r w:rsidR="00A0722A" w:rsidRPr="001F5BAE">
        <w:rPr>
          <w:rFonts w:asciiTheme="minorHAnsi" w:hAnsiTheme="minorHAnsi" w:cstheme="minorHAnsi"/>
          <w:szCs w:val="22"/>
        </w:rPr>
        <w:t>Dr. Del Doughty</w:t>
      </w:r>
      <w:r w:rsidR="00C66F5A" w:rsidRPr="001F5BAE">
        <w:rPr>
          <w:rFonts w:asciiTheme="minorHAnsi" w:hAnsiTheme="minorHAnsi" w:cstheme="minorHAnsi"/>
          <w:szCs w:val="22"/>
        </w:rPr>
        <w:t xml:space="preserve"> (</w:t>
      </w:r>
      <w:r w:rsidR="00A0722A" w:rsidRPr="001F5BAE">
        <w:rPr>
          <w:rFonts w:asciiTheme="minorHAnsi" w:hAnsiTheme="minorHAnsi" w:cstheme="minorHAnsi"/>
          <w:szCs w:val="22"/>
        </w:rPr>
        <w:t>Dean</w:t>
      </w:r>
      <w:r w:rsidR="00C66F5A" w:rsidRPr="001F5BAE">
        <w:rPr>
          <w:rFonts w:asciiTheme="minorHAnsi" w:hAnsiTheme="minorHAnsi" w:cstheme="minorHAnsi"/>
          <w:szCs w:val="22"/>
        </w:rPr>
        <w:t xml:space="preserve">, </w:t>
      </w:r>
      <w:r w:rsidR="00A0722A" w:rsidRPr="001F5BAE">
        <w:rPr>
          <w:rFonts w:asciiTheme="minorHAnsi" w:hAnsiTheme="minorHAnsi" w:cstheme="minorHAnsi"/>
          <w:szCs w:val="22"/>
        </w:rPr>
        <w:t>College of Liberal Arts</w:t>
      </w:r>
      <w:r w:rsidR="00C66F5A" w:rsidRPr="001F5BAE">
        <w:rPr>
          <w:rFonts w:asciiTheme="minorHAnsi" w:hAnsiTheme="minorHAnsi" w:cstheme="minorHAnsi"/>
          <w:szCs w:val="22"/>
        </w:rPr>
        <w:t xml:space="preserve">); </w:t>
      </w:r>
      <w:r w:rsidR="00F16ABA" w:rsidRPr="001F5BAE">
        <w:rPr>
          <w:rFonts w:asciiTheme="minorHAnsi" w:hAnsiTheme="minorHAnsi" w:cstheme="minorHAnsi"/>
          <w:szCs w:val="22"/>
        </w:rPr>
        <w:t>Ms. Marna Hostetler (Director Rice Library, USI)</w:t>
      </w:r>
    </w:p>
    <w:p w14:paraId="58865888" w14:textId="77777777" w:rsidR="00F16ABA" w:rsidRPr="001F5BAE" w:rsidRDefault="00F16ABA" w:rsidP="001F5BAE">
      <w:pPr>
        <w:pStyle w:val="PlainText"/>
        <w:contextualSpacing/>
        <w:jc w:val="both"/>
        <w:rPr>
          <w:rFonts w:asciiTheme="minorHAnsi" w:hAnsiTheme="minorHAnsi" w:cstheme="minorHAnsi"/>
          <w:color w:val="0070C0"/>
          <w:szCs w:val="22"/>
        </w:rPr>
      </w:pPr>
    </w:p>
    <w:p w14:paraId="3C161909" w14:textId="77777777" w:rsidR="001F5BAE" w:rsidRPr="001F5BAE" w:rsidRDefault="001F5BAE" w:rsidP="001F5BAE">
      <w:pPr>
        <w:pStyle w:val="PlainText"/>
        <w:contextualSpacing/>
        <w:jc w:val="both"/>
        <w:rPr>
          <w:rFonts w:asciiTheme="minorHAnsi" w:hAnsiTheme="minorHAnsi" w:cstheme="minorHAnsi"/>
          <w:color w:val="4A66AC" w:themeColor="accent1"/>
          <w:szCs w:val="22"/>
        </w:rPr>
      </w:pPr>
      <w:r w:rsidRPr="001F5BAE">
        <w:rPr>
          <w:rFonts w:asciiTheme="minorHAnsi" w:hAnsiTheme="minorHAnsi" w:cstheme="minorHAnsi"/>
          <w:color w:val="4A66AC" w:themeColor="accent1"/>
          <w:szCs w:val="22"/>
        </w:rPr>
        <w:t>Director</w:t>
      </w:r>
    </w:p>
    <w:p w14:paraId="36CB4CC1" w14:textId="77777777" w:rsidR="001F5BAE" w:rsidRPr="001F5BAE" w:rsidRDefault="001F5BAE" w:rsidP="001F5BAE">
      <w:pPr>
        <w:pStyle w:val="PlainText"/>
        <w:contextualSpacing/>
        <w:jc w:val="both"/>
        <w:rPr>
          <w:rFonts w:asciiTheme="minorHAnsi" w:hAnsiTheme="minorHAnsi" w:cstheme="minorHAnsi"/>
          <w:szCs w:val="22"/>
        </w:rPr>
      </w:pPr>
      <w:r w:rsidRPr="001F5BAE">
        <w:rPr>
          <w:rFonts w:asciiTheme="minorHAnsi" w:hAnsiTheme="minorHAnsi" w:cstheme="minorHAnsi"/>
          <w:szCs w:val="22"/>
        </w:rPr>
        <w:t>Dr. Silvia Rode (Assistant Dean, College of Liberal Arts; Professor of German, USI)</w:t>
      </w:r>
    </w:p>
    <w:p w14:paraId="304C63D4" w14:textId="77777777" w:rsidR="001F5BAE" w:rsidRPr="001F5BAE" w:rsidRDefault="001F5BAE" w:rsidP="001F5BAE">
      <w:pPr>
        <w:pStyle w:val="PlainText"/>
        <w:contextualSpacing/>
        <w:jc w:val="both"/>
        <w:rPr>
          <w:rFonts w:asciiTheme="minorHAnsi" w:hAnsiTheme="minorHAnsi" w:cstheme="minorHAnsi"/>
          <w:szCs w:val="22"/>
        </w:rPr>
      </w:pPr>
    </w:p>
    <w:p w14:paraId="7D9E7C13" w14:textId="77777777" w:rsidR="001F5BAE" w:rsidRPr="001F5BAE" w:rsidRDefault="001F5BAE" w:rsidP="001F5BAE">
      <w:pPr>
        <w:pStyle w:val="PlainText"/>
        <w:contextualSpacing/>
        <w:jc w:val="both"/>
        <w:rPr>
          <w:rFonts w:asciiTheme="minorHAnsi" w:hAnsiTheme="minorHAnsi" w:cstheme="minorHAnsi"/>
          <w:color w:val="4A66AC" w:themeColor="accent1"/>
          <w:szCs w:val="22"/>
        </w:rPr>
      </w:pPr>
      <w:r w:rsidRPr="001F5BAE">
        <w:rPr>
          <w:rFonts w:asciiTheme="minorHAnsi" w:hAnsiTheme="minorHAnsi" w:cstheme="minorHAnsi"/>
          <w:color w:val="4A66AC" w:themeColor="accent1"/>
          <w:szCs w:val="22"/>
        </w:rPr>
        <w:t xml:space="preserve">Center </w:t>
      </w:r>
      <w:r w:rsidRPr="001F5BAE">
        <w:rPr>
          <w:rFonts w:asciiTheme="minorHAnsi" w:hAnsiTheme="minorHAnsi" w:cstheme="minorHAnsi"/>
          <w:color w:val="4A66AC" w:themeColor="accent1"/>
          <w:szCs w:val="22"/>
          <w:lang w:val="en-DE"/>
        </w:rPr>
        <w:t>L</w:t>
      </w:r>
      <w:r w:rsidRPr="001F5BAE">
        <w:rPr>
          <w:rFonts w:asciiTheme="minorHAnsi" w:hAnsiTheme="minorHAnsi" w:cstheme="minorHAnsi"/>
          <w:color w:val="4A66AC" w:themeColor="accent1"/>
          <w:szCs w:val="22"/>
        </w:rPr>
        <w:t>ocation</w:t>
      </w:r>
    </w:p>
    <w:p w14:paraId="440AF0B8" w14:textId="77777777" w:rsidR="001F5BAE" w:rsidRPr="001F5BAE" w:rsidRDefault="001F5BAE" w:rsidP="001F5BAE">
      <w:pPr>
        <w:pStyle w:val="PlainText"/>
        <w:contextualSpacing/>
        <w:jc w:val="both"/>
        <w:rPr>
          <w:rFonts w:asciiTheme="minorHAnsi" w:hAnsiTheme="minorHAnsi" w:cstheme="minorHAnsi"/>
          <w:szCs w:val="22"/>
        </w:rPr>
      </w:pPr>
      <w:r w:rsidRPr="001F5BAE">
        <w:rPr>
          <w:rFonts w:asciiTheme="minorHAnsi" w:hAnsiTheme="minorHAnsi" w:cstheme="minorHAnsi"/>
          <w:szCs w:val="22"/>
        </w:rPr>
        <w:t>University of Southern Indiana, University Archives and Special Collections (David L. Rice Library, Communal Studies Reading Room 3022)</w:t>
      </w:r>
    </w:p>
    <w:p w14:paraId="09BDF49B" w14:textId="77777777" w:rsidR="001F5BAE" w:rsidRPr="001F5BAE" w:rsidRDefault="001F5BAE" w:rsidP="001F5BAE">
      <w:pPr>
        <w:pStyle w:val="PlainText"/>
        <w:contextualSpacing/>
        <w:jc w:val="both"/>
        <w:rPr>
          <w:rFonts w:asciiTheme="minorHAnsi" w:hAnsiTheme="minorHAnsi" w:cstheme="minorHAnsi"/>
          <w:color w:val="0070C0"/>
          <w:szCs w:val="22"/>
        </w:rPr>
      </w:pPr>
    </w:p>
    <w:p w14:paraId="493C72E9" w14:textId="1F4911B0" w:rsidR="004239BB" w:rsidRPr="001F5BAE" w:rsidRDefault="00AF1605" w:rsidP="001F5BAE">
      <w:pPr>
        <w:pStyle w:val="PlainText"/>
        <w:contextualSpacing/>
        <w:jc w:val="both"/>
        <w:rPr>
          <w:rFonts w:asciiTheme="minorHAnsi" w:hAnsiTheme="minorHAnsi" w:cstheme="minorHAnsi"/>
          <w:color w:val="4A66AC" w:themeColor="accent1"/>
          <w:szCs w:val="22"/>
        </w:rPr>
      </w:pPr>
      <w:r w:rsidRPr="001F5BAE">
        <w:rPr>
          <w:rFonts w:asciiTheme="minorHAnsi" w:hAnsiTheme="minorHAnsi" w:cstheme="minorHAnsi"/>
          <w:color w:val="4A66AC" w:themeColor="accent1"/>
          <w:szCs w:val="22"/>
        </w:rPr>
        <w:t>Board Candidates</w:t>
      </w:r>
    </w:p>
    <w:p w14:paraId="7A2804D8" w14:textId="1536C193" w:rsidR="00AF1605" w:rsidRPr="001F5BAE" w:rsidRDefault="00AF1605" w:rsidP="001F5BAE">
      <w:pPr>
        <w:pStyle w:val="PlainText"/>
        <w:contextualSpacing/>
        <w:jc w:val="both"/>
        <w:rPr>
          <w:rFonts w:asciiTheme="minorHAnsi" w:hAnsiTheme="minorHAnsi" w:cstheme="minorHAnsi"/>
          <w:color w:val="000000" w:themeColor="text1"/>
          <w:szCs w:val="22"/>
        </w:rPr>
      </w:pPr>
      <w:r w:rsidRPr="001F5BAE">
        <w:rPr>
          <w:rFonts w:asciiTheme="minorHAnsi" w:hAnsiTheme="minorHAnsi" w:cstheme="minorHAnsi"/>
          <w:color w:val="000000" w:themeColor="text1"/>
          <w:szCs w:val="22"/>
        </w:rPr>
        <w:t>Dr. Andr</w:t>
      </w:r>
      <w:r w:rsidR="0054015D" w:rsidRPr="001F5BAE">
        <w:rPr>
          <w:rFonts w:asciiTheme="minorHAnsi" w:hAnsiTheme="minorHAnsi" w:cstheme="minorHAnsi"/>
          <w:color w:val="000000" w:themeColor="text1"/>
          <w:szCs w:val="22"/>
        </w:rPr>
        <w:t>ew Buck (Associate Professor of Sociology</w:t>
      </w:r>
      <w:r w:rsidR="00307512" w:rsidRPr="001F5BAE">
        <w:rPr>
          <w:rFonts w:asciiTheme="minorHAnsi" w:hAnsiTheme="minorHAnsi" w:cstheme="minorHAnsi"/>
          <w:color w:val="000000" w:themeColor="text1"/>
          <w:szCs w:val="22"/>
        </w:rPr>
        <w:t>, USI</w:t>
      </w:r>
      <w:r w:rsidR="0054015D" w:rsidRPr="001F5BAE">
        <w:rPr>
          <w:rFonts w:asciiTheme="minorHAnsi" w:hAnsiTheme="minorHAnsi" w:cstheme="minorHAnsi"/>
          <w:color w:val="000000" w:themeColor="text1"/>
          <w:szCs w:val="22"/>
        </w:rPr>
        <w:t>); Dr. Matthew Hanka (Professor of Political Science</w:t>
      </w:r>
      <w:r w:rsidR="00307512" w:rsidRPr="001F5BAE">
        <w:rPr>
          <w:rFonts w:asciiTheme="minorHAnsi" w:hAnsiTheme="minorHAnsi" w:cstheme="minorHAnsi"/>
          <w:color w:val="000000" w:themeColor="text1"/>
          <w:szCs w:val="22"/>
        </w:rPr>
        <w:t>, USI</w:t>
      </w:r>
      <w:r w:rsidR="0054015D" w:rsidRPr="001F5BAE">
        <w:rPr>
          <w:rFonts w:asciiTheme="minorHAnsi" w:hAnsiTheme="minorHAnsi" w:cstheme="minorHAnsi"/>
          <w:color w:val="000000" w:themeColor="text1"/>
          <w:szCs w:val="22"/>
        </w:rPr>
        <w:t>); Dr. Kelly Kaelin (Assistant Professor of History</w:t>
      </w:r>
      <w:r w:rsidR="00307512" w:rsidRPr="001F5BAE">
        <w:rPr>
          <w:rFonts w:asciiTheme="minorHAnsi" w:hAnsiTheme="minorHAnsi" w:cstheme="minorHAnsi"/>
          <w:color w:val="000000" w:themeColor="text1"/>
          <w:szCs w:val="22"/>
        </w:rPr>
        <w:t>; USI</w:t>
      </w:r>
      <w:r w:rsidR="0054015D" w:rsidRPr="001F5BAE">
        <w:rPr>
          <w:rFonts w:asciiTheme="minorHAnsi" w:hAnsiTheme="minorHAnsi" w:cstheme="minorHAnsi"/>
          <w:color w:val="000000" w:themeColor="text1"/>
          <w:szCs w:val="22"/>
        </w:rPr>
        <w:t>)</w:t>
      </w:r>
    </w:p>
    <w:p w14:paraId="581C7604" w14:textId="77777777" w:rsidR="001F5BAE" w:rsidRPr="001F5BAE" w:rsidRDefault="001F5BAE" w:rsidP="001F5BAE">
      <w:pPr>
        <w:pStyle w:val="PlainText"/>
        <w:contextualSpacing/>
        <w:jc w:val="both"/>
        <w:rPr>
          <w:rFonts w:asciiTheme="minorHAnsi" w:hAnsiTheme="minorHAnsi" w:cstheme="minorHAnsi"/>
          <w:color w:val="4A66AC" w:themeColor="accent1"/>
          <w:szCs w:val="22"/>
        </w:rPr>
      </w:pPr>
    </w:p>
    <w:p w14:paraId="61660D6A" w14:textId="77777777" w:rsidR="006425DC" w:rsidRPr="001F5BAE" w:rsidRDefault="006425DC" w:rsidP="001F5BAE">
      <w:pPr>
        <w:pStyle w:val="PlainText"/>
        <w:contextualSpacing/>
        <w:jc w:val="both"/>
        <w:rPr>
          <w:rFonts w:asciiTheme="minorHAnsi" w:hAnsiTheme="minorHAnsi" w:cstheme="minorHAnsi"/>
          <w:color w:val="4A66AC" w:themeColor="accent1"/>
          <w:szCs w:val="22"/>
        </w:rPr>
      </w:pPr>
    </w:p>
    <w:p w14:paraId="366FAC72" w14:textId="0E967E4E" w:rsidR="00307512" w:rsidRPr="001F5BAE" w:rsidRDefault="006E2D9F" w:rsidP="001F5BAE">
      <w:pPr>
        <w:pStyle w:val="PlainText"/>
        <w:numPr>
          <w:ilvl w:val="0"/>
          <w:numId w:val="4"/>
        </w:numPr>
        <w:contextualSpacing/>
        <w:jc w:val="both"/>
        <w:rPr>
          <w:rFonts w:asciiTheme="minorHAnsi" w:hAnsiTheme="minorHAnsi" w:cstheme="minorHAnsi"/>
          <w:color w:val="4A66AC" w:themeColor="accent1"/>
          <w:szCs w:val="22"/>
        </w:rPr>
      </w:pPr>
      <w:r w:rsidRPr="001F5BAE">
        <w:rPr>
          <w:rFonts w:asciiTheme="minorHAnsi" w:hAnsiTheme="minorHAnsi" w:cstheme="minorHAnsi"/>
          <w:color w:val="4A66AC" w:themeColor="accent1"/>
          <w:szCs w:val="22"/>
        </w:rPr>
        <w:t>Notes of Appreciation</w:t>
      </w:r>
    </w:p>
    <w:p w14:paraId="238FDCAF" w14:textId="77777777" w:rsidR="00E54C66" w:rsidRPr="001F5BAE" w:rsidRDefault="00E54C66" w:rsidP="001F5BAE">
      <w:pPr>
        <w:pStyle w:val="PlainText"/>
        <w:ind w:left="1080"/>
        <w:contextualSpacing/>
        <w:jc w:val="both"/>
        <w:rPr>
          <w:rFonts w:asciiTheme="minorHAnsi" w:hAnsiTheme="minorHAnsi" w:cstheme="minorHAnsi"/>
          <w:color w:val="4A66AC" w:themeColor="accent1"/>
          <w:szCs w:val="22"/>
        </w:rPr>
      </w:pPr>
    </w:p>
    <w:p w14:paraId="45D5BE0F" w14:textId="052157F8" w:rsidR="00090D94" w:rsidRPr="001F5BAE" w:rsidRDefault="006E2D9F" w:rsidP="001F5BAE">
      <w:pPr>
        <w:jc w:val="both"/>
        <w:rPr>
          <w:rFonts w:cstheme="minorHAnsi"/>
        </w:rPr>
      </w:pPr>
      <w:r w:rsidRPr="001F5BAE">
        <w:rPr>
          <w:rFonts w:cstheme="minorHAnsi"/>
        </w:rPr>
        <w:t xml:space="preserve">The Chair thanked </w:t>
      </w:r>
      <w:r w:rsidR="00090D94" w:rsidRPr="001F5BAE">
        <w:rPr>
          <w:rFonts w:cstheme="minorHAnsi"/>
        </w:rPr>
        <w:t xml:space="preserve">the following board members for their </w:t>
      </w:r>
      <w:r w:rsidR="00615C26" w:rsidRPr="001F5BAE">
        <w:rPr>
          <w:rFonts w:cstheme="minorHAnsi"/>
        </w:rPr>
        <w:t xml:space="preserve">exceptional </w:t>
      </w:r>
      <w:r w:rsidR="00090D94" w:rsidRPr="001F5BAE">
        <w:rPr>
          <w:rFonts w:cstheme="minorHAnsi"/>
        </w:rPr>
        <w:t>service:</w:t>
      </w:r>
    </w:p>
    <w:p w14:paraId="3399BB58" w14:textId="219CC2D3" w:rsidR="00090D94" w:rsidRPr="001F5BAE" w:rsidRDefault="00090D94" w:rsidP="001F5BAE">
      <w:pPr>
        <w:pStyle w:val="ListParagraph"/>
        <w:numPr>
          <w:ilvl w:val="0"/>
          <w:numId w:val="28"/>
        </w:numPr>
        <w:jc w:val="both"/>
        <w:rPr>
          <w:rFonts w:cstheme="minorHAnsi"/>
        </w:rPr>
      </w:pPr>
      <w:r w:rsidRPr="001F5BAE">
        <w:rPr>
          <w:rFonts w:cstheme="minorHAnsi"/>
        </w:rPr>
        <w:t xml:space="preserve">Ms. Wendy Bredhold who </w:t>
      </w:r>
      <w:r w:rsidR="005B7C94" w:rsidRPr="001F5BAE">
        <w:rPr>
          <w:rFonts w:cstheme="minorHAnsi"/>
        </w:rPr>
        <w:t xml:space="preserve">presented on the Tri-State environment at the Liberal Arts Renaissance Challenge/Carbon Footprint </w:t>
      </w:r>
      <w:r w:rsidR="001F5BAE" w:rsidRPr="001F5BAE">
        <w:rPr>
          <w:rFonts w:cstheme="minorHAnsi"/>
        </w:rPr>
        <w:t>F</w:t>
      </w:r>
      <w:r w:rsidR="00615C26" w:rsidRPr="001F5BAE">
        <w:rPr>
          <w:rFonts w:cstheme="minorHAnsi"/>
        </w:rPr>
        <w:t xml:space="preserve">air, </w:t>
      </w:r>
      <w:r w:rsidR="005B7C94" w:rsidRPr="001F5BAE">
        <w:rPr>
          <w:rFonts w:cstheme="minorHAnsi"/>
        </w:rPr>
        <w:t>September 7</w:t>
      </w:r>
      <w:r w:rsidR="005B7C94" w:rsidRPr="001F5BAE">
        <w:rPr>
          <w:rFonts w:cstheme="minorHAnsi"/>
          <w:vertAlign w:val="superscript"/>
        </w:rPr>
        <w:t>th</w:t>
      </w:r>
      <w:r w:rsidR="005B7C94" w:rsidRPr="001F5BAE">
        <w:rPr>
          <w:rFonts w:cstheme="minorHAnsi"/>
        </w:rPr>
        <w:t xml:space="preserve"> in Carter Hall.</w:t>
      </w:r>
    </w:p>
    <w:p w14:paraId="7A760B24" w14:textId="761A89F2" w:rsidR="005B7C94" w:rsidRPr="001F5BAE" w:rsidRDefault="00CA1EBC" w:rsidP="001F5BAE">
      <w:pPr>
        <w:pStyle w:val="ListParagraph"/>
        <w:numPr>
          <w:ilvl w:val="0"/>
          <w:numId w:val="28"/>
        </w:numPr>
        <w:jc w:val="both"/>
        <w:rPr>
          <w:rFonts w:cstheme="minorHAnsi"/>
        </w:rPr>
      </w:pPr>
      <w:r w:rsidRPr="001F5BAE">
        <w:rPr>
          <w:rFonts w:cstheme="minorHAnsi"/>
        </w:rPr>
        <w:t xml:space="preserve">Dr. Greg Brown </w:t>
      </w:r>
      <w:r w:rsidR="00CC4304">
        <w:rPr>
          <w:rFonts w:cstheme="minorHAnsi"/>
        </w:rPr>
        <w:t xml:space="preserve">who </w:t>
      </w:r>
      <w:r w:rsidR="00615C26" w:rsidRPr="001F5BAE">
        <w:rPr>
          <w:rFonts w:cstheme="minorHAnsi"/>
        </w:rPr>
        <w:t>chaired</w:t>
      </w:r>
      <w:r w:rsidRPr="001F5BAE">
        <w:rPr>
          <w:rFonts w:cstheme="minorHAnsi"/>
        </w:rPr>
        <w:t xml:space="preserve"> the </w:t>
      </w:r>
      <w:r w:rsidRPr="00485511">
        <w:rPr>
          <w:rFonts w:cstheme="minorHAnsi"/>
          <w:i/>
          <w:iCs/>
        </w:rPr>
        <w:t>50</w:t>
      </w:r>
      <w:r w:rsidRPr="00485511">
        <w:rPr>
          <w:rFonts w:cstheme="minorHAnsi"/>
          <w:i/>
          <w:iCs/>
          <w:vertAlign w:val="superscript"/>
        </w:rPr>
        <w:t>th</w:t>
      </w:r>
      <w:r w:rsidRPr="00485511">
        <w:rPr>
          <w:rFonts w:cstheme="minorHAnsi"/>
          <w:i/>
          <w:iCs/>
        </w:rPr>
        <w:t xml:space="preserve"> Communal Studies Association </w:t>
      </w:r>
      <w:r w:rsidR="00615C26" w:rsidRPr="00485511">
        <w:rPr>
          <w:rFonts w:cstheme="minorHAnsi"/>
          <w:i/>
          <w:iCs/>
        </w:rPr>
        <w:t>C</w:t>
      </w:r>
      <w:r w:rsidRPr="00485511">
        <w:rPr>
          <w:rFonts w:cstheme="minorHAnsi"/>
          <w:i/>
          <w:iCs/>
        </w:rPr>
        <w:t>onference</w:t>
      </w:r>
      <w:r w:rsidRPr="001F5BAE">
        <w:rPr>
          <w:rFonts w:cstheme="minorHAnsi"/>
        </w:rPr>
        <w:t xml:space="preserve"> </w:t>
      </w:r>
      <w:r w:rsidR="006C7D29" w:rsidRPr="001F5BAE">
        <w:rPr>
          <w:rFonts w:cstheme="minorHAnsi"/>
        </w:rPr>
        <w:t>committee</w:t>
      </w:r>
      <w:r w:rsidR="00615C26" w:rsidRPr="001F5BAE">
        <w:rPr>
          <w:rFonts w:cstheme="minorHAnsi"/>
        </w:rPr>
        <w:t xml:space="preserve">. The conference was held </w:t>
      </w:r>
      <w:r w:rsidR="006C7D29" w:rsidRPr="001F5BAE">
        <w:rPr>
          <w:rFonts w:cstheme="minorHAnsi"/>
        </w:rPr>
        <w:t xml:space="preserve">October 5-7 </w:t>
      </w:r>
      <w:r w:rsidR="00615C26" w:rsidRPr="001F5BAE">
        <w:rPr>
          <w:rFonts w:cstheme="minorHAnsi"/>
        </w:rPr>
        <w:t xml:space="preserve">at USI and in New Harmony. </w:t>
      </w:r>
    </w:p>
    <w:p w14:paraId="6076B818" w14:textId="6BC513E2" w:rsidR="00B0721D" w:rsidRPr="001F5BAE" w:rsidRDefault="00B0721D" w:rsidP="001F5BAE">
      <w:pPr>
        <w:pStyle w:val="ListParagraph"/>
        <w:numPr>
          <w:ilvl w:val="0"/>
          <w:numId w:val="28"/>
        </w:numPr>
        <w:jc w:val="both"/>
        <w:rPr>
          <w:rFonts w:cstheme="minorHAnsi"/>
        </w:rPr>
      </w:pPr>
      <w:r w:rsidRPr="001F5BAE">
        <w:rPr>
          <w:rFonts w:cstheme="minorHAnsi"/>
        </w:rPr>
        <w:t xml:space="preserve">Ms. Jennifer Greene </w:t>
      </w:r>
      <w:r w:rsidR="00A74AE2">
        <w:rPr>
          <w:rFonts w:cstheme="minorHAnsi"/>
        </w:rPr>
        <w:t xml:space="preserve">who </w:t>
      </w:r>
      <w:r w:rsidRPr="001F5BAE">
        <w:rPr>
          <w:rFonts w:cstheme="minorHAnsi"/>
        </w:rPr>
        <w:t>organized a</w:t>
      </w:r>
      <w:r w:rsidR="00A74AE2">
        <w:rPr>
          <w:rFonts w:cstheme="minorHAnsi"/>
        </w:rPr>
        <w:t xml:space="preserve">n exhibition and tour of </w:t>
      </w:r>
      <w:r w:rsidR="00C35B9E">
        <w:rPr>
          <w:rFonts w:cstheme="minorHAnsi"/>
        </w:rPr>
        <w:t xml:space="preserve">the </w:t>
      </w:r>
      <w:r w:rsidR="002E2B95" w:rsidRPr="001F5BAE">
        <w:rPr>
          <w:rFonts w:cstheme="minorHAnsi"/>
        </w:rPr>
        <w:t xml:space="preserve">USI </w:t>
      </w:r>
      <w:r w:rsidRPr="001F5BAE">
        <w:rPr>
          <w:rFonts w:cstheme="minorHAnsi"/>
        </w:rPr>
        <w:t xml:space="preserve">Communal Studies </w:t>
      </w:r>
      <w:r w:rsidR="0086335C">
        <w:rPr>
          <w:rFonts w:cstheme="minorHAnsi"/>
        </w:rPr>
        <w:t>A</w:t>
      </w:r>
      <w:r w:rsidRPr="001F5BAE">
        <w:rPr>
          <w:rFonts w:cstheme="minorHAnsi"/>
        </w:rPr>
        <w:t>rchiv</w:t>
      </w:r>
      <w:r w:rsidR="002E2B95" w:rsidRPr="001F5BAE">
        <w:rPr>
          <w:rFonts w:cstheme="minorHAnsi"/>
        </w:rPr>
        <w:t>e</w:t>
      </w:r>
      <w:r w:rsidR="0086335C">
        <w:rPr>
          <w:rFonts w:cstheme="minorHAnsi"/>
        </w:rPr>
        <w:t>s</w:t>
      </w:r>
      <w:r w:rsidRPr="001F5BAE">
        <w:rPr>
          <w:rFonts w:cstheme="minorHAnsi"/>
        </w:rPr>
        <w:t xml:space="preserve"> for participants of the </w:t>
      </w:r>
      <w:r w:rsidRPr="00485511">
        <w:rPr>
          <w:rFonts w:cstheme="minorHAnsi"/>
          <w:i/>
          <w:iCs/>
        </w:rPr>
        <w:t>Communal Studies Association Conference</w:t>
      </w:r>
      <w:r w:rsidRPr="001F5BAE">
        <w:rPr>
          <w:rFonts w:cstheme="minorHAnsi"/>
        </w:rPr>
        <w:t>.</w:t>
      </w:r>
    </w:p>
    <w:p w14:paraId="68DE13C3" w14:textId="77777777" w:rsidR="00436A7F" w:rsidRDefault="002E2B95" w:rsidP="00DC4E62">
      <w:pPr>
        <w:pStyle w:val="ListParagraph"/>
        <w:numPr>
          <w:ilvl w:val="0"/>
          <w:numId w:val="28"/>
        </w:numPr>
        <w:spacing w:line="240" w:lineRule="auto"/>
        <w:jc w:val="both"/>
        <w:rPr>
          <w:rFonts w:cstheme="minorHAnsi"/>
        </w:rPr>
      </w:pPr>
      <w:r w:rsidRPr="00436A7F">
        <w:rPr>
          <w:rFonts w:cstheme="minorHAnsi"/>
        </w:rPr>
        <w:t xml:space="preserve">Dr. Joshua Lockyer </w:t>
      </w:r>
      <w:r w:rsidR="00485511" w:rsidRPr="00436A7F">
        <w:rPr>
          <w:rFonts w:cstheme="minorHAnsi"/>
        </w:rPr>
        <w:t>who served</w:t>
      </w:r>
      <w:r w:rsidR="009D3CA9" w:rsidRPr="00436A7F">
        <w:rPr>
          <w:rFonts w:cstheme="minorHAnsi"/>
        </w:rPr>
        <w:t xml:space="preserve"> on the program committee of the </w:t>
      </w:r>
      <w:r w:rsidR="009D3CA9" w:rsidRPr="00436A7F">
        <w:rPr>
          <w:rFonts w:cstheme="minorHAnsi"/>
          <w:i/>
          <w:iCs/>
        </w:rPr>
        <w:t>Communal Studies Association Conference</w:t>
      </w:r>
      <w:r w:rsidR="009D3CA9" w:rsidRPr="00436A7F">
        <w:rPr>
          <w:rFonts w:cstheme="minorHAnsi"/>
        </w:rPr>
        <w:t>.</w:t>
      </w:r>
    </w:p>
    <w:p w14:paraId="6C1B8033" w14:textId="21694719" w:rsidR="008F33A9" w:rsidRDefault="008F33A9" w:rsidP="00DC4E62">
      <w:pPr>
        <w:pStyle w:val="ListParagraph"/>
        <w:numPr>
          <w:ilvl w:val="0"/>
          <w:numId w:val="28"/>
        </w:numPr>
        <w:spacing w:line="240" w:lineRule="auto"/>
        <w:jc w:val="both"/>
        <w:rPr>
          <w:rFonts w:cstheme="minorHAnsi"/>
        </w:rPr>
      </w:pPr>
      <w:r w:rsidRPr="00436A7F">
        <w:rPr>
          <w:rFonts w:cstheme="minorHAnsi"/>
        </w:rPr>
        <w:t xml:space="preserve">Dr. </w:t>
      </w:r>
      <w:r w:rsidR="00436A7F" w:rsidRPr="00436A7F">
        <w:rPr>
          <w:rFonts w:cstheme="minorHAnsi"/>
        </w:rPr>
        <w:t xml:space="preserve">Kristalyn Shefveland </w:t>
      </w:r>
      <w:r w:rsidR="00EE7573">
        <w:rPr>
          <w:rFonts w:cstheme="minorHAnsi"/>
        </w:rPr>
        <w:t xml:space="preserve">who </w:t>
      </w:r>
      <w:r w:rsidR="00436A7F">
        <w:rPr>
          <w:rFonts w:cstheme="minorHAnsi"/>
        </w:rPr>
        <w:t xml:space="preserve">led </w:t>
      </w:r>
      <w:r w:rsidRPr="00436A7F">
        <w:rPr>
          <w:rFonts w:cstheme="minorHAnsi"/>
        </w:rPr>
        <w:t xml:space="preserve">USI’s Freshmen Experience in New Harmony </w:t>
      </w:r>
      <w:r w:rsidR="00EE7573">
        <w:rPr>
          <w:rFonts w:cstheme="minorHAnsi"/>
        </w:rPr>
        <w:t xml:space="preserve">event. </w:t>
      </w:r>
      <w:r w:rsidRPr="00436A7F">
        <w:rPr>
          <w:rFonts w:cstheme="minorHAnsi"/>
        </w:rPr>
        <w:t xml:space="preserve">Approx. 1,200 Freshmen attended the one-day event in New Harmony in September. 38 community, USI, Historic New Harmony and CCS Board members volunteered for the event. </w:t>
      </w:r>
    </w:p>
    <w:p w14:paraId="7537742B" w14:textId="77777777" w:rsidR="00307512" w:rsidRPr="001F5BAE" w:rsidRDefault="00307512" w:rsidP="001F5BAE">
      <w:pPr>
        <w:pStyle w:val="PlainText"/>
        <w:contextualSpacing/>
        <w:jc w:val="both"/>
        <w:rPr>
          <w:rFonts w:asciiTheme="minorHAnsi" w:hAnsiTheme="minorHAnsi" w:cstheme="minorHAnsi"/>
          <w:szCs w:val="22"/>
        </w:rPr>
      </w:pPr>
    </w:p>
    <w:p w14:paraId="6B707EE5" w14:textId="72090A77" w:rsidR="00307512" w:rsidRPr="001F5BAE" w:rsidRDefault="00C729F9" w:rsidP="001F5BAE">
      <w:pPr>
        <w:pStyle w:val="ListParagraph"/>
        <w:numPr>
          <w:ilvl w:val="0"/>
          <w:numId w:val="4"/>
        </w:numPr>
        <w:spacing w:after="0" w:line="240" w:lineRule="auto"/>
        <w:jc w:val="both"/>
        <w:rPr>
          <w:rFonts w:eastAsia="Times New Roman" w:cstheme="minorHAnsi"/>
          <w:color w:val="4A66AC" w:themeColor="accent1"/>
        </w:rPr>
      </w:pPr>
      <w:r w:rsidRPr="001F5BAE">
        <w:rPr>
          <w:rFonts w:eastAsia="Times New Roman" w:cstheme="minorHAnsi"/>
          <w:color w:val="4A66AC" w:themeColor="accent1"/>
        </w:rPr>
        <w:t>Approv</w:t>
      </w:r>
      <w:r w:rsidR="000056FB" w:rsidRPr="001F5BAE">
        <w:rPr>
          <w:rFonts w:eastAsia="Times New Roman" w:cstheme="minorHAnsi"/>
          <w:color w:val="4A66AC" w:themeColor="accent1"/>
        </w:rPr>
        <w:t xml:space="preserve">al </w:t>
      </w:r>
      <w:r w:rsidRPr="001F5BAE">
        <w:rPr>
          <w:rFonts w:eastAsia="Times New Roman" w:cstheme="minorHAnsi"/>
          <w:color w:val="4A66AC" w:themeColor="accent1"/>
        </w:rPr>
        <w:t xml:space="preserve">and </w:t>
      </w:r>
      <w:r w:rsidR="00307512" w:rsidRPr="001F5BAE">
        <w:rPr>
          <w:rFonts w:eastAsia="Times New Roman" w:cstheme="minorHAnsi"/>
          <w:color w:val="4A66AC" w:themeColor="accent1"/>
        </w:rPr>
        <w:t>Welcom</w:t>
      </w:r>
      <w:r w:rsidR="000056FB" w:rsidRPr="001F5BAE">
        <w:rPr>
          <w:rFonts w:eastAsia="Times New Roman" w:cstheme="minorHAnsi"/>
          <w:color w:val="4A66AC" w:themeColor="accent1"/>
        </w:rPr>
        <w:t xml:space="preserve">e of </w:t>
      </w:r>
      <w:r w:rsidR="00307512" w:rsidRPr="001F5BAE">
        <w:rPr>
          <w:rFonts w:eastAsia="Times New Roman" w:cstheme="minorHAnsi"/>
          <w:color w:val="4A66AC" w:themeColor="accent1"/>
        </w:rPr>
        <w:t xml:space="preserve">New Board Members </w:t>
      </w:r>
    </w:p>
    <w:p w14:paraId="1D699747" w14:textId="77777777" w:rsidR="00E54C66" w:rsidRPr="001F5BAE" w:rsidRDefault="00E54C66" w:rsidP="001F5BAE">
      <w:pPr>
        <w:pStyle w:val="ListParagraph"/>
        <w:spacing w:after="0" w:line="240" w:lineRule="auto"/>
        <w:ind w:left="1080"/>
        <w:jc w:val="both"/>
        <w:rPr>
          <w:rFonts w:eastAsia="Times New Roman" w:cstheme="minorHAnsi"/>
          <w:color w:val="0070C0"/>
        </w:rPr>
      </w:pPr>
    </w:p>
    <w:p w14:paraId="671C43F1" w14:textId="01E226A6" w:rsidR="00307512" w:rsidRPr="001F5BAE" w:rsidRDefault="00307512" w:rsidP="00700B3A">
      <w:pPr>
        <w:spacing w:after="0" w:line="240" w:lineRule="auto"/>
        <w:contextualSpacing/>
        <w:jc w:val="both"/>
        <w:rPr>
          <w:rFonts w:eastAsia="Times New Roman" w:cstheme="minorHAnsi"/>
        </w:rPr>
      </w:pPr>
      <w:r w:rsidRPr="001F5BAE">
        <w:rPr>
          <w:rFonts w:eastAsia="Times New Roman" w:cstheme="minorHAnsi"/>
        </w:rPr>
        <w:t xml:space="preserve">The Board </w:t>
      </w:r>
      <w:r w:rsidR="0086335C">
        <w:rPr>
          <w:rFonts w:eastAsia="Times New Roman" w:cstheme="minorHAnsi"/>
        </w:rPr>
        <w:t xml:space="preserve">unanimously </w:t>
      </w:r>
      <w:r w:rsidRPr="001F5BAE">
        <w:rPr>
          <w:rFonts w:eastAsia="Times New Roman" w:cstheme="minorHAnsi"/>
        </w:rPr>
        <w:t xml:space="preserve">approved and welcomed three new members: Dr. </w:t>
      </w:r>
      <w:r w:rsidR="00485511">
        <w:rPr>
          <w:rFonts w:eastAsia="Times New Roman" w:cstheme="minorHAnsi"/>
        </w:rPr>
        <w:t xml:space="preserve">Andrew </w:t>
      </w:r>
      <w:r w:rsidRPr="001F5BAE">
        <w:rPr>
          <w:rFonts w:eastAsia="Times New Roman" w:cstheme="minorHAnsi"/>
        </w:rPr>
        <w:t xml:space="preserve">Buck, Dr. </w:t>
      </w:r>
      <w:r w:rsidR="00485511">
        <w:rPr>
          <w:rFonts w:eastAsia="Times New Roman" w:cstheme="minorHAnsi"/>
        </w:rPr>
        <w:t xml:space="preserve">Matthew </w:t>
      </w:r>
      <w:r w:rsidRPr="001F5BAE">
        <w:rPr>
          <w:rFonts w:eastAsia="Times New Roman" w:cstheme="minorHAnsi"/>
        </w:rPr>
        <w:t xml:space="preserve">Hanka and Dr. </w:t>
      </w:r>
      <w:r w:rsidR="00485511">
        <w:rPr>
          <w:rFonts w:eastAsia="Times New Roman" w:cstheme="minorHAnsi"/>
        </w:rPr>
        <w:t xml:space="preserve">Kelly </w:t>
      </w:r>
      <w:r w:rsidRPr="001F5BAE">
        <w:rPr>
          <w:rFonts w:eastAsia="Times New Roman" w:cstheme="minorHAnsi"/>
        </w:rPr>
        <w:t>Kaelin.</w:t>
      </w:r>
    </w:p>
    <w:p w14:paraId="1A1C1E1F" w14:textId="77777777" w:rsidR="00E10BB0" w:rsidRPr="001F5BAE" w:rsidRDefault="00E10BB0" w:rsidP="001F5BAE">
      <w:pPr>
        <w:spacing w:after="0" w:line="240" w:lineRule="auto"/>
        <w:ind w:left="360"/>
        <w:contextualSpacing/>
        <w:jc w:val="both"/>
        <w:rPr>
          <w:rFonts w:eastAsia="Times New Roman" w:cstheme="minorHAnsi"/>
          <w:color w:val="0E57C4" w:themeColor="background2" w:themeShade="80"/>
        </w:rPr>
      </w:pPr>
    </w:p>
    <w:p w14:paraId="05422187" w14:textId="0EEA8FEA" w:rsidR="000056FB" w:rsidRPr="001F5BAE" w:rsidRDefault="000056FB" w:rsidP="001F5BAE">
      <w:pPr>
        <w:pStyle w:val="ListParagraph"/>
        <w:numPr>
          <w:ilvl w:val="0"/>
          <w:numId w:val="4"/>
        </w:numPr>
        <w:spacing w:after="0" w:line="240" w:lineRule="auto"/>
        <w:jc w:val="both"/>
        <w:rPr>
          <w:rFonts w:cstheme="minorHAnsi"/>
          <w:color w:val="4A66AC" w:themeColor="accent1"/>
        </w:rPr>
      </w:pPr>
      <w:r w:rsidRPr="001F5BAE">
        <w:rPr>
          <w:rFonts w:eastAsia="Times New Roman" w:cstheme="minorHAnsi"/>
          <w:color w:val="4A66AC" w:themeColor="accent1"/>
        </w:rPr>
        <w:t xml:space="preserve">Approval of </w:t>
      </w:r>
      <w:r w:rsidR="00081F6B" w:rsidRPr="001F5BAE">
        <w:rPr>
          <w:rFonts w:eastAsia="Times New Roman" w:cstheme="minorHAnsi"/>
          <w:color w:val="4A66AC" w:themeColor="accent1"/>
        </w:rPr>
        <w:t>Board Membership Expectations</w:t>
      </w:r>
    </w:p>
    <w:p w14:paraId="2A3793DC" w14:textId="77777777" w:rsidR="00E54C66" w:rsidRDefault="00E54C66" w:rsidP="00485511">
      <w:pPr>
        <w:spacing w:after="0" w:line="240" w:lineRule="auto"/>
        <w:jc w:val="both"/>
        <w:rPr>
          <w:rFonts w:cstheme="minorHAnsi"/>
          <w:color w:val="0E57C4" w:themeColor="background2" w:themeShade="80"/>
        </w:rPr>
      </w:pPr>
    </w:p>
    <w:p w14:paraId="4FF15815" w14:textId="31A37400" w:rsidR="005034B4" w:rsidRDefault="005034B4" w:rsidP="00485511">
      <w:pPr>
        <w:spacing w:after="0" w:line="240" w:lineRule="auto"/>
        <w:jc w:val="both"/>
        <w:rPr>
          <w:rFonts w:cstheme="minorHAnsi"/>
        </w:rPr>
      </w:pPr>
      <w:r>
        <w:rPr>
          <w:rFonts w:cstheme="minorHAnsi"/>
        </w:rPr>
        <w:t xml:space="preserve">The board </w:t>
      </w:r>
      <w:r w:rsidR="0086335C">
        <w:rPr>
          <w:rFonts w:cstheme="minorHAnsi"/>
        </w:rPr>
        <w:t xml:space="preserve">unanimously </w:t>
      </w:r>
      <w:r>
        <w:rPr>
          <w:rFonts w:cstheme="minorHAnsi"/>
        </w:rPr>
        <w:t xml:space="preserve">approved the following membership expectations which will be </w:t>
      </w:r>
      <w:r w:rsidR="00560126">
        <w:rPr>
          <w:rFonts w:cstheme="minorHAnsi"/>
        </w:rPr>
        <w:t xml:space="preserve">included in the </w:t>
      </w:r>
      <w:r>
        <w:rPr>
          <w:rFonts w:cstheme="minorHAnsi"/>
        </w:rPr>
        <w:t>Bylaw</w:t>
      </w:r>
      <w:r w:rsidR="00560126">
        <w:rPr>
          <w:rFonts w:cstheme="minorHAnsi"/>
        </w:rPr>
        <w:t xml:space="preserve">s: </w:t>
      </w:r>
    </w:p>
    <w:p w14:paraId="521452D3" w14:textId="77777777" w:rsidR="00560126" w:rsidRPr="005034B4" w:rsidRDefault="00560126" w:rsidP="00485511">
      <w:pPr>
        <w:spacing w:after="0" w:line="240" w:lineRule="auto"/>
        <w:jc w:val="both"/>
        <w:rPr>
          <w:rFonts w:cstheme="minorHAnsi"/>
        </w:rPr>
      </w:pPr>
    </w:p>
    <w:p w14:paraId="550CEC7E" w14:textId="77777777" w:rsidR="000056FB" w:rsidRPr="001F5BAE" w:rsidRDefault="000056FB" w:rsidP="00700B3A">
      <w:pPr>
        <w:spacing w:line="240" w:lineRule="auto"/>
        <w:contextualSpacing/>
        <w:jc w:val="both"/>
        <w:rPr>
          <w:rFonts w:cstheme="minorHAnsi"/>
          <w:i/>
          <w:iCs/>
          <w:shd w:val="clear" w:color="auto" w:fill="FFFFFF"/>
        </w:rPr>
      </w:pPr>
      <w:r w:rsidRPr="001F5BAE">
        <w:rPr>
          <w:rFonts w:cstheme="minorHAnsi"/>
          <w:i/>
          <w:iCs/>
          <w:u w:val="single"/>
          <w:shd w:val="clear" w:color="auto" w:fill="FFFFFF"/>
        </w:rPr>
        <w:t>Board of Advisors</w:t>
      </w:r>
      <w:r w:rsidRPr="001F5BAE">
        <w:rPr>
          <w:rFonts w:cstheme="minorHAnsi"/>
          <w:i/>
          <w:iCs/>
          <w:shd w:val="clear" w:color="auto" w:fill="FFFFFF"/>
        </w:rPr>
        <w:t xml:space="preserve">: The Board is an advisory body.  Board membership shall be determined by invitation of the current Board and is immediately effective.  Vacancies and new positions on the Board are filled by invitation and approved by a majority of the Board.  The Board consists of no less than eight (8) members, and no upper limit of members.  Board members serve renewable, staggered, four-year terms.  </w:t>
      </w:r>
    </w:p>
    <w:p w14:paraId="11A909E2" w14:textId="77777777" w:rsidR="000056FB" w:rsidRPr="001F5BAE" w:rsidRDefault="000056FB" w:rsidP="001F5BAE">
      <w:pPr>
        <w:spacing w:line="240" w:lineRule="auto"/>
        <w:ind w:firstLine="360"/>
        <w:contextualSpacing/>
        <w:jc w:val="both"/>
        <w:rPr>
          <w:rFonts w:cstheme="minorHAnsi"/>
        </w:rPr>
      </w:pPr>
      <w:r w:rsidRPr="001F5BAE">
        <w:rPr>
          <w:rFonts w:cstheme="minorHAnsi"/>
        </w:rPr>
        <w:t>Expectations for Board Members</w:t>
      </w:r>
    </w:p>
    <w:p w14:paraId="1CECCFFC" w14:textId="77777777" w:rsidR="000056FB" w:rsidRPr="001F5BAE" w:rsidRDefault="000056FB" w:rsidP="001F5BAE">
      <w:pPr>
        <w:pStyle w:val="ListParagraph"/>
        <w:numPr>
          <w:ilvl w:val="0"/>
          <w:numId w:val="7"/>
        </w:numPr>
        <w:spacing w:line="240" w:lineRule="auto"/>
        <w:jc w:val="both"/>
        <w:rPr>
          <w:rFonts w:cstheme="minorHAnsi"/>
          <w:shd w:val="clear" w:color="auto" w:fill="FFFFFF"/>
        </w:rPr>
      </w:pPr>
      <w:r w:rsidRPr="001F5BAE">
        <w:rPr>
          <w:rFonts w:cstheme="minorHAnsi"/>
        </w:rPr>
        <w:t xml:space="preserve">A Center for Communal Studies Advisory Board member should have a keen interest in the promotion and study </w:t>
      </w:r>
      <w:r w:rsidRPr="001F5BAE">
        <w:rPr>
          <w:rFonts w:cstheme="minorHAnsi"/>
          <w:shd w:val="clear" w:color="auto" w:fill="FFFFFF"/>
        </w:rPr>
        <w:t>of contemporary and historic communal groups, intentional communities and utopias. Furthermore, Advisory Board members should encourage and facilitate meetings, classes, scholarship, networking, and public interest in communal groups past and present, here and abroad.</w:t>
      </w:r>
    </w:p>
    <w:p w14:paraId="43F3C8D1" w14:textId="77777777" w:rsidR="000056FB" w:rsidRPr="001F5BAE" w:rsidRDefault="000056FB" w:rsidP="001F5BAE">
      <w:pPr>
        <w:pStyle w:val="ListParagraph"/>
        <w:numPr>
          <w:ilvl w:val="0"/>
          <w:numId w:val="7"/>
        </w:numPr>
        <w:spacing w:line="240" w:lineRule="auto"/>
        <w:jc w:val="both"/>
        <w:rPr>
          <w:rFonts w:cstheme="minorHAnsi"/>
        </w:rPr>
      </w:pPr>
      <w:r w:rsidRPr="001F5BAE">
        <w:rPr>
          <w:rFonts w:cstheme="minorHAnsi"/>
        </w:rPr>
        <w:t>An Advisory Board member should be aware and supportive of the relationship of Historic New Harmony, the University of Southern Indiana, and the Center for Communal Studies.</w:t>
      </w:r>
    </w:p>
    <w:p w14:paraId="7A6BE4B2" w14:textId="77777777" w:rsidR="000056FB" w:rsidRPr="001F5BAE" w:rsidRDefault="000056FB" w:rsidP="001F5BAE">
      <w:pPr>
        <w:pStyle w:val="ListParagraph"/>
        <w:numPr>
          <w:ilvl w:val="0"/>
          <w:numId w:val="7"/>
        </w:numPr>
        <w:spacing w:line="240" w:lineRule="auto"/>
        <w:jc w:val="both"/>
        <w:rPr>
          <w:rFonts w:cstheme="minorHAnsi"/>
        </w:rPr>
      </w:pPr>
      <w:r w:rsidRPr="001F5BAE">
        <w:rPr>
          <w:rFonts w:cstheme="minorHAnsi"/>
        </w:rPr>
        <w:t>An Advisory Board member should make a commitment to attend the bi-annual board meetings and in advance of the meeting become familiar with material related to discussions.</w:t>
      </w:r>
    </w:p>
    <w:p w14:paraId="18317AA6" w14:textId="77777777" w:rsidR="000056FB" w:rsidRPr="001F5BAE" w:rsidRDefault="000056FB" w:rsidP="001F5BAE">
      <w:pPr>
        <w:pStyle w:val="ListParagraph"/>
        <w:numPr>
          <w:ilvl w:val="0"/>
          <w:numId w:val="7"/>
        </w:numPr>
        <w:spacing w:line="240" w:lineRule="auto"/>
        <w:jc w:val="both"/>
        <w:rPr>
          <w:rFonts w:cstheme="minorHAnsi"/>
        </w:rPr>
      </w:pPr>
      <w:r w:rsidRPr="001F5BAE">
        <w:rPr>
          <w:rFonts w:cstheme="minorHAnsi"/>
        </w:rPr>
        <w:t>An Advisory Board member should attend Center for Communal Studies sponsored events and activities.</w:t>
      </w:r>
    </w:p>
    <w:p w14:paraId="3D3B010E" w14:textId="77777777" w:rsidR="000056FB" w:rsidRPr="001F5BAE" w:rsidRDefault="000056FB" w:rsidP="001F5BAE">
      <w:pPr>
        <w:pStyle w:val="ListParagraph"/>
        <w:numPr>
          <w:ilvl w:val="0"/>
          <w:numId w:val="7"/>
        </w:numPr>
        <w:spacing w:line="240" w:lineRule="auto"/>
        <w:jc w:val="both"/>
        <w:rPr>
          <w:rFonts w:cstheme="minorHAnsi"/>
        </w:rPr>
      </w:pPr>
      <w:r w:rsidRPr="001F5BAE">
        <w:rPr>
          <w:rFonts w:cstheme="minorHAnsi"/>
        </w:rPr>
        <w:t xml:space="preserve">An Advisory Board member should be willing to participate in committee work from time to time. </w:t>
      </w:r>
    </w:p>
    <w:p w14:paraId="1BA44C42" w14:textId="77777777" w:rsidR="000056FB" w:rsidRPr="001F5BAE" w:rsidRDefault="000056FB" w:rsidP="001F5BAE">
      <w:pPr>
        <w:pStyle w:val="ListParagraph"/>
        <w:numPr>
          <w:ilvl w:val="0"/>
          <w:numId w:val="7"/>
        </w:numPr>
        <w:spacing w:line="240" w:lineRule="auto"/>
        <w:jc w:val="both"/>
        <w:rPr>
          <w:rFonts w:cstheme="minorHAnsi"/>
        </w:rPr>
      </w:pPr>
      <w:r w:rsidRPr="001F5BAE">
        <w:rPr>
          <w:rFonts w:cstheme="minorHAnsi"/>
        </w:rPr>
        <w:t>An Advisory Board member should be willing to assist in identifying and recruiting other members who have the ability to meet the expectations of the members serving on the board.</w:t>
      </w:r>
    </w:p>
    <w:p w14:paraId="00320251" w14:textId="77777777" w:rsidR="000056FB" w:rsidRPr="001F5BAE" w:rsidRDefault="000056FB" w:rsidP="006D5827">
      <w:pPr>
        <w:spacing w:line="240" w:lineRule="auto"/>
        <w:contextualSpacing/>
        <w:jc w:val="both"/>
        <w:rPr>
          <w:rFonts w:cstheme="minorHAnsi"/>
          <w:i/>
          <w:iCs/>
        </w:rPr>
      </w:pPr>
      <w:r w:rsidRPr="001F5BAE">
        <w:rPr>
          <w:rFonts w:cstheme="minorHAnsi"/>
          <w:i/>
          <w:iCs/>
          <w:u w:val="single"/>
        </w:rPr>
        <w:t>Director:</w:t>
      </w:r>
      <w:r w:rsidRPr="001F5BAE">
        <w:rPr>
          <w:rFonts w:cstheme="minorHAnsi"/>
          <w:i/>
          <w:iCs/>
        </w:rPr>
        <w:t xml:space="preserve"> The Director is appointed by the Dean of the College of Liberal Arts from the Liberal Arts faculty. Faculty interested in the directorship apply to the Board of Advisors who shall forward the recommendation to the dean. The Director of the Center for Communal Studies is the permanent Chair of the Board.  The Director issues an annual report by the end of the spring semester and fulfills the purposes identified in Article 1, Section 2.</w:t>
      </w:r>
    </w:p>
    <w:p w14:paraId="198F994C" w14:textId="77777777" w:rsidR="000056FB" w:rsidRPr="001F5BAE" w:rsidRDefault="000056FB" w:rsidP="006D5827">
      <w:pPr>
        <w:spacing w:line="240" w:lineRule="auto"/>
        <w:contextualSpacing/>
        <w:jc w:val="both"/>
        <w:rPr>
          <w:rFonts w:cstheme="minorHAnsi"/>
          <w:i/>
          <w:iCs/>
        </w:rPr>
      </w:pPr>
      <w:r w:rsidRPr="001F5BAE">
        <w:rPr>
          <w:rFonts w:cstheme="minorHAnsi"/>
          <w:i/>
          <w:iCs/>
          <w:u w:val="single"/>
        </w:rPr>
        <w:t>Permanent Members of the Board:</w:t>
      </w:r>
      <w:r w:rsidRPr="001F5BAE">
        <w:rPr>
          <w:rFonts w:cstheme="minorHAnsi"/>
          <w:i/>
          <w:iCs/>
        </w:rPr>
        <w:t xml:space="preserve"> The Center Director, the David L. Rice Library Archives Librarian, and a representative from Historic New Harmony are Permanent Members of the Board.</w:t>
      </w:r>
    </w:p>
    <w:p w14:paraId="34F8B11C" w14:textId="77777777" w:rsidR="000056FB" w:rsidRPr="001F5BAE" w:rsidRDefault="000056FB" w:rsidP="006D5827">
      <w:pPr>
        <w:spacing w:line="240" w:lineRule="auto"/>
        <w:contextualSpacing/>
        <w:jc w:val="both"/>
        <w:rPr>
          <w:rFonts w:cstheme="minorHAnsi"/>
        </w:rPr>
      </w:pPr>
      <w:r w:rsidRPr="001F5BAE">
        <w:rPr>
          <w:rFonts w:cstheme="minorHAnsi"/>
        </w:rPr>
        <w:t>Expectations for the Director and Archivist</w:t>
      </w:r>
    </w:p>
    <w:p w14:paraId="43AF3F5E" w14:textId="77777777" w:rsidR="000056FB" w:rsidRPr="006D5827" w:rsidRDefault="000056FB" w:rsidP="006D5827">
      <w:pPr>
        <w:spacing w:line="240" w:lineRule="auto"/>
        <w:jc w:val="both"/>
        <w:rPr>
          <w:rFonts w:cstheme="minorHAnsi"/>
        </w:rPr>
      </w:pPr>
      <w:r w:rsidRPr="006D5827">
        <w:rPr>
          <w:rFonts w:cstheme="minorHAnsi"/>
        </w:rPr>
        <w:t xml:space="preserve">The director and the archivist should be advocates for the Center for Communal Studies and be willing to connect with scholars and identify sources of support. </w:t>
      </w:r>
    </w:p>
    <w:p w14:paraId="2A39FA92" w14:textId="77777777" w:rsidR="00D465CA" w:rsidRPr="001F5BAE" w:rsidRDefault="00D465CA" w:rsidP="001F5BAE">
      <w:pPr>
        <w:spacing w:after="0" w:line="240" w:lineRule="auto"/>
        <w:ind w:left="360"/>
        <w:contextualSpacing/>
        <w:jc w:val="both"/>
        <w:rPr>
          <w:rFonts w:eastAsia="Times New Roman" w:cstheme="minorHAnsi"/>
          <w:color w:val="4A66AC" w:themeColor="accent1"/>
        </w:rPr>
      </w:pPr>
    </w:p>
    <w:p w14:paraId="0D4E6D7D" w14:textId="4C6AFC54" w:rsidR="00D465CA" w:rsidRPr="001F5BAE" w:rsidRDefault="00D465CA" w:rsidP="001F5BAE">
      <w:pPr>
        <w:pStyle w:val="ListParagraph"/>
        <w:numPr>
          <w:ilvl w:val="0"/>
          <w:numId w:val="4"/>
        </w:numPr>
        <w:spacing w:after="0" w:line="240" w:lineRule="auto"/>
        <w:jc w:val="both"/>
        <w:rPr>
          <w:rFonts w:cstheme="minorHAnsi"/>
          <w:color w:val="4A66AC" w:themeColor="accent1"/>
        </w:rPr>
      </w:pPr>
      <w:r w:rsidRPr="001F5BAE">
        <w:rPr>
          <w:rFonts w:eastAsia="Times New Roman" w:cstheme="minorHAnsi"/>
          <w:color w:val="4A66AC" w:themeColor="accent1"/>
        </w:rPr>
        <w:t>Aca</w:t>
      </w:r>
      <w:r w:rsidR="00220687" w:rsidRPr="001F5BAE">
        <w:rPr>
          <w:rFonts w:eastAsia="Times New Roman" w:cstheme="minorHAnsi"/>
          <w:color w:val="4A66AC" w:themeColor="accent1"/>
        </w:rPr>
        <w:t>demic Home Communal Studies Minor</w:t>
      </w:r>
    </w:p>
    <w:p w14:paraId="2C73CF42" w14:textId="77777777" w:rsidR="00E54C66" w:rsidRPr="001F5BAE" w:rsidRDefault="00E54C66" w:rsidP="001F5BAE">
      <w:pPr>
        <w:pStyle w:val="ListParagraph"/>
        <w:spacing w:after="0" w:line="240" w:lineRule="auto"/>
        <w:ind w:left="1080"/>
        <w:jc w:val="both"/>
        <w:rPr>
          <w:rFonts w:cstheme="minorHAnsi"/>
          <w:color w:val="0E57C4" w:themeColor="background2" w:themeShade="80"/>
        </w:rPr>
      </w:pPr>
    </w:p>
    <w:p w14:paraId="48835E4E" w14:textId="3BFFFFFE" w:rsidR="00B248CA" w:rsidRPr="001F5BAE" w:rsidRDefault="00B248CA" w:rsidP="006D5827">
      <w:pPr>
        <w:spacing w:after="0" w:line="240" w:lineRule="auto"/>
        <w:jc w:val="both"/>
        <w:rPr>
          <w:rFonts w:eastAsia="Times New Roman" w:cstheme="minorHAnsi"/>
        </w:rPr>
      </w:pPr>
      <w:r w:rsidRPr="001F5BAE">
        <w:rPr>
          <w:rFonts w:eastAsia="Times New Roman" w:cstheme="minorHAnsi"/>
        </w:rPr>
        <w:lastRenderedPageBreak/>
        <w:t xml:space="preserve">Based on a decision by the </w:t>
      </w:r>
      <w:r w:rsidR="0086335C">
        <w:rPr>
          <w:rFonts w:eastAsia="Times New Roman" w:cstheme="minorHAnsi"/>
        </w:rPr>
        <w:t>d</w:t>
      </w:r>
      <w:r w:rsidRPr="001F5BAE">
        <w:rPr>
          <w:rFonts w:eastAsia="Times New Roman" w:cstheme="minorHAnsi"/>
        </w:rPr>
        <w:t xml:space="preserve">ean </w:t>
      </w:r>
      <w:r w:rsidR="0082515E" w:rsidRPr="001F5BAE">
        <w:rPr>
          <w:rFonts w:eastAsia="Times New Roman" w:cstheme="minorHAnsi"/>
        </w:rPr>
        <w:t xml:space="preserve">and </w:t>
      </w:r>
      <w:r w:rsidR="00840195" w:rsidRPr="001F5BAE">
        <w:rPr>
          <w:rFonts w:eastAsia="Times New Roman" w:cstheme="minorHAnsi"/>
        </w:rPr>
        <w:t xml:space="preserve">endorsement by the </w:t>
      </w:r>
      <w:r w:rsidR="0086335C">
        <w:rPr>
          <w:rFonts w:eastAsia="Times New Roman" w:cstheme="minorHAnsi"/>
        </w:rPr>
        <w:t xml:space="preserve">director of the Center for Communal Studies, </w:t>
      </w:r>
      <w:r w:rsidR="00840195" w:rsidRPr="001F5BAE">
        <w:rPr>
          <w:rFonts w:eastAsia="Times New Roman" w:cstheme="minorHAnsi"/>
        </w:rPr>
        <w:t xml:space="preserve">the </w:t>
      </w:r>
      <w:r w:rsidR="001A3EF2" w:rsidRPr="001F5BAE">
        <w:rPr>
          <w:rFonts w:eastAsia="Times New Roman" w:cstheme="minorHAnsi"/>
        </w:rPr>
        <w:t>Communal</w:t>
      </w:r>
      <w:r w:rsidR="00840195" w:rsidRPr="001F5BAE">
        <w:rPr>
          <w:rFonts w:eastAsia="Times New Roman" w:cstheme="minorHAnsi"/>
        </w:rPr>
        <w:t xml:space="preserve"> Studies minor will be house</w:t>
      </w:r>
      <w:r w:rsidR="00560126">
        <w:rPr>
          <w:rFonts w:eastAsia="Times New Roman" w:cstheme="minorHAnsi"/>
        </w:rPr>
        <w:t>d</w:t>
      </w:r>
      <w:r w:rsidR="00840195" w:rsidRPr="001F5BAE">
        <w:rPr>
          <w:rFonts w:eastAsia="Times New Roman" w:cstheme="minorHAnsi"/>
        </w:rPr>
        <w:t xml:space="preserve"> in </w:t>
      </w:r>
      <w:r w:rsidR="00560126">
        <w:rPr>
          <w:rFonts w:eastAsia="Times New Roman" w:cstheme="minorHAnsi"/>
        </w:rPr>
        <w:t>the Department of Sociology, starting Spring 2023</w:t>
      </w:r>
      <w:r w:rsidR="00840195" w:rsidRPr="001F5BAE">
        <w:rPr>
          <w:rFonts w:eastAsia="Times New Roman" w:cstheme="minorHAnsi"/>
        </w:rPr>
        <w:t xml:space="preserve">. </w:t>
      </w:r>
      <w:r w:rsidR="001A3EF2" w:rsidRPr="001F5BAE">
        <w:rPr>
          <w:rFonts w:eastAsia="Times New Roman" w:cstheme="minorHAnsi"/>
        </w:rPr>
        <w:t xml:space="preserve">The chair of sociology will </w:t>
      </w:r>
      <w:r w:rsidRPr="001F5BAE">
        <w:rPr>
          <w:rFonts w:eastAsia="Times New Roman" w:cstheme="minorHAnsi"/>
        </w:rPr>
        <w:t xml:space="preserve">supervise and further develop the minor. </w:t>
      </w:r>
      <w:r w:rsidR="00560126">
        <w:rPr>
          <w:rFonts w:eastAsia="Times New Roman" w:cstheme="minorHAnsi"/>
        </w:rPr>
        <w:t>A recommendation was put forth t</w:t>
      </w:r>
      <w:r w:rsidR="0086335C">
        <w:rPr>
          <w:rFonts w:eastAsia="Times New Roman" w:cstheme="minorHAnsi"/>
        </w:rPr>
        <w:t xml:space="preserve">o </w:t>
      </w:r>
      <w:r w:rsidR="00A0435A" w:rsidRPr="001F5BAE">
        <w:rPr>
          <w:rFonts w:eastAsia="Times New Roman" w:cstheme="minorHAnsi"/>
        </w:rPr>
        <w:t>constitute a communal studies minor committee</w:t>
      </w:r>
      <w:r w:rsidR="00560126">
        <w:rPr>
          <w:rFonts w:eastAsia="Times New Roman" w:cstheme="minorHAnsi"/>
        </w:rPr>
        <w:t xml:space="preserve"> that will consist of  f</w:t>
      </w:r>
      <w:r w:rsidR="00E54C66" w:rsidRPr="001F5BAE">
        <w:rPr>
          <w:rFonts w:eastAsia="Times New Roman" w:cstheme="minorHAnsi"/>
        </w:rPr>
        <w:t xml:space="preserve">aculty who teach courses in the minor and board members. </w:t>
      </w:r>
      <w:r w:rsidRPr="001F5BAE">
        <w:rPr>
          <w:rFonts w:eastAsia="Times New Roman" w:cstheme="minorHAnsi"/>
        </w:rPr>
        <w:t xml:space="preserve"> </w:t>
      </w:r>
    </w:p>
    <w:p w14:paraId="6C7AADAD" w14:textId="77777777" w:rsidR="00B71DE2" w:rsidRPr="001F5BAE" w:rsidRDefault="00B71DE2" w:rsidP="001F5BAE">
      <w:pPr>
        <w:pStyle w:val="ListParagraph"/>
        <w:ind w:left="1080"/>
        <w:jc w:val="both"/>
        <w:rPr>
          <w:rFonts w:cstheme="minorHAnsi"/>
        </w:rPr>
      </w:pPr>
    </w:p>
    <w:p w14:paraId="143B2A64" w14:textId="38AA5881" w:rsidR="00C51805" w:rsidRPr="00F84043" w:rsidRDefault="00C51805" w:rsidP="00F84043">
      <w:pPr>
        <w:pStyle w:val="ListParagraph"/>
        <w:numPr>
          <w:ilvl w:val="0"/>
          <w:numId w:val="4"/>
        </w:numPr>
        <w:jc w:val="both"/>
        <w:rPr>
          <w:rFonts w:cstheme="minorHAnsi"/>
          <w:color w:val="4A66AC" w:themeColor="accent1"/>
        </w:rPr>
      </w:pPr>
      <w:r w:rsidRPr="00F84043">
        <w:rPr>
          <w:rFonts w:cstheme="minorHAnsi"/>
          <w:color w:val="4A66AC" w:themeColor="accent1"/>
        </w:rPr>
        <w:t>Academic</w:t>
      </w:r>
      <w:r w:rsidR="00160F6E" w:rsidRPr="00F84043">
        <w:rPr>
          <w:rFonts w:cstheme="minorHAnsi"/>
          <w:color w:val="4A66AC" w:themeColor="accent1"/>
        </w:rPr>
        <w:t xml:space="preserve">s, </w:t>
      </w:r>
      <w:r w:rsidRPr="00F84043">
        <w:rPr>
          <w:rFonts w:cstheme="minorHAnsi"/>
          <w:color w:val="4A66AC" w:themeColor="accent1"/>
        </w:rPr>
        <w:t>Outreach</w:t>
      </w:r>
      <w:r w:rsidR="00160F6E" w:rsidRPr="00F84043">
        <w:rPr>
          <w:rFonts w:cstheme="minorHAnsi"/>
          <w:color w:val="4A66AC" w:themeColor="accent1"/>
        </w:rPr>
        <w:t xml:space="preserve"> and Engagement</w:t>
      </w:r>
    </w:p>
    <w:p w14:paraId="3ECA6039" w14:textId="15375404" w:rsidR="002A2534" w:rsidRPr="001F5BAE" w:rsidRDefault="00A629C8" w:rsidP="001F5BAE">
      <w:pPr>
        <w:jc w:val="both"/>
        <w:rPr>
          <w:rFonts w:cstheme="minorHAnsi"/>
        </w:rPr>
      </w:pPr>
      <w:r w:rsidRPr="001F5BAE">
        <w:rPr>
          <w:rFonts w:cstheme="minorHAnsi"/>
        </w:rPr>
        <w:t xml:space="preserve">USI and Historic New Harmony hosted the </w:t>
      </w:r>
      <w:r w:rsidRPr="00560126">
        <w:rPr>
          <w:rFonts w:cstheme="minorHAnsi"/>
          <w:i/>
          <w:iCs/>
        </w:rPr>
        <w:t>50</w:t>
      </w:r>
      <w:r w:rsidRPr="00560126">
        <w:rPr>
          <w:rFonts w:cstheme="minorHAnsi"/>
          <w:i/>
          <w:iCs/>
          <w:vertAlign w:val="superscript"/>
        </w:rPr>
        <w:t>th</w:t>
      </w:r>
      <w:r w:rsidRPr="00560126">
        <w:rPr>
          <w:rFonts w:cstheme="minorHAnsi"/>
          <w:i/>
          <w:iCs/>
        </w:rPr>
        <w:t xml:space="preserve"> </w:t>
      </w:r>
      <w:r w:rsidR="002A2534" w:rsidRPr="00560126">
        <w:rPr>
          <w:rFonts w:cstheme="minorHAnsi"/>
          <w:i/>
          <w:iCs/>
        </w:rPr>
        <w:t xml:space="preserve">Communal Studies Association </w:t>
      </w:r>
      <w:r w:rsidR="00CF3A37" w:rsidRPr="00560126">
        <w:rPr>
          <w:rFonts w:cstheme="minorHAnsi"/>
          <w:i/>
          <w:iCs/>
        </w:rPr>
        <w:t xml:space="preserve">(CSA) </w:t>
      </w:r>
      <w:r w:rsidR="002A2534" w:rsidRPr="00560126">
        <w:rPr>
          <w:rFonts w:cstheme="minorHAnsi"/>
          <w:i/>
          <w:iCs/>
        </w:rPr>
        <w:t>Conference</w:t>
      </w:r>
      <w:r w:rsidR="002F124D" w:rsidRPr="00560126">
        <w:rPr>
          <w:rFonts w:cstheme="minorHAnsi"/>
          <w:i/>
          <w:iCs/>
        </w:rPr>
        <w:t xml:space="preserve"> “Communal Theory, Practice and Impact,”</w:t>
      </w:r>
      <w:r w:rsidRPr="001F5BAE">
        <w:rPr>
          <w:rFonts w:cstheme="minorHAnsi"/>
        </w:rPr>
        <w:t xml:space="preserve"> October 5-7</w:t>
      </w:r>
      <w:r w:rsidRPr="001F5BAE">
        <w:rPr>
          <w:rFonts w:cstheme="minorHAnsi"/>
          <w:vertAlign w:val="superscript"/>
        </w:rPr>
        <w:t>th</w:t>
      </w:r>
      <w:r w:rsidRPr="001F5BAE">
        <w:rPr>
          <w:rFonts w:cstheme="minorHAnsi"/>
        </w:rPr>
        <w:t xml:space="preserve">. </w:t>
      </w:r>
      <w:r w:rsidR="002F124D" w:rsidRPr="001F5BAE">
        <w:rPr>
          <w:rFonts w:cstheme="minorHAnsi"/>
        </w:rPr>
        <w:t xml:space="preserve">USI hosted </w:t>
      </w:r>
      <w:r w:rsidR="0086335C">
        <w:rPr>
          <w:rFonts w:cstheme="minorHAnsi"/>
        </w:rPr>
        <w:t>an opening</w:t>
      </w:r>
      <w:r w:rsidR="002F124D" w:rsidRPr="001F5BAE">
        <w:rPr>
          <w:rFonts w:cstheme="minorHAnsi"/>
        </w:rPr>
        <w:t xml:space="preserve"> banquet, honoring Dr. Don Pitzer, founding member of the Center for Communal Studies and the Communal Studies Association. </w:t>
      </w:r>
      <w:r w:rsidR="0086335C">
        <w:rPr>
          <w:rFonts w:cstheme="minorHAnsi"/>
        </w:rPr>
        <w:t xml:space="preserve">All </w:t>
      </w:r>
      <w:r w:rsidR="001D135D">
        <w:rPr>
          <w:rFonts w:cstheme="minorHAnsi"/>
        </w:rPr>
        <w:t>conference sessions</w:t>
      </w:r>
      <w:r w:rsidR="000A6C25">
        <w:rPr>
          <w:rFonts w:cstheme="minorHAnsi"/>
        </w:rPr>
        <w:t xml:space="preserve"> were scheduled in</w:t>
      </w:r>
      <w:r w:rsidR="001D135D">
        <w:rPr>
          <w:rFonts w:cstheme="minorHAnsi"/>
        </w:rPr>
        <w:t xml:space="preserve"> three locations in New Harmony. </w:t>
      </w:r>
      <w:r w:rsidR="00F21A44" w:rsidRPr="001F5BAE">
        <w:rPr>
          <w:rFonts w:cstheme="minorHAnsi"/>
        </w:rPr>
        <w:t>108</w:t>
      </w:r>
      <w:r w:rsidR="002F124D" w:rsidRPr="001F5BAE">
        <w:rPr>
          <w:rFonts w:cstheme="minorHAnsi"/>
        </w:rPr>
        <w:t xml:space="preserve"> participants </w:t>
      </w:r>
      <w:r w:rsidR="00F21A44" w:rsidRPr="001F5BAE">
        <w:rPr>
          <w:rFonts w:cstheme="minorHAnsi"/>
        </w:rPr>
        <w:t xml:space="preserve">registered for the conference; however, </w:t>
      </w:r>
      <w:r w:rsidR="002F124D" w:rsidRPr="001F5BAE">
        <w:rPr>
          <w:rFonts w:cstheme="minorHAnsi"/>
        </w:rPr>
        <w:t xml:space="preserve">more </w:t>
      </w:r>
      <w:r w:rsidR="00F21A44" w:rsidRPr="001F5BAE">
        <w:rPr>
          <w:rFonts w:cstheme="minorHAnsi"/>
        </w:rPr>
        <w:t xml:space="preserve">USI faculty and </w:t>
      </w:r>
      <w:r w:rsidR="00560126">
        <w:rPr>
          <w:rFonts w:cstheme="minorHAnsi"/>
        </w:rPr>
        <w:t xml:space="preserve">members of the Tri-State </w:t>
      </w:r>
      <w:r w:rsidR="00667FCB">
        <w:rPr>
          <w:rFonts w:cstheme="minorHAnsi"/>
        </w:rPr>
        <w:t>community</w:t>
      </w:r>
      <w:r w:rsidR="00560126">
        <w:rPr>
          <w:rFonts w:cstheme="minorHAnsi"/>
        </w:rPr>
        <w:t xml:space="preserve"> </w:t>
      </w:r>
      <w:r w:rsidR="00F21A44" w:rsidRPr="001F5BAE">
        <w:rPr>
          <w:rFonts w:cstheme="minorHAnsi"/>
        </w:rPr>
        <w:t xml:space="preserve">attended </w:t>
      </w:r>
      <w:r w:rsidR="00CF3A37" w:rsidRPr="001F5BAE">
        <w:rPr>
          <w:rFonts w:cstheme="minorHAnsi"/>
        </w:rPr>
        <w:t xml:space="preserve">20 sessions </w:t>
      </w:r>
      <w:r w:rsidR="002F124D" w:rsidRPr="001F5BAE">
        <w:rPr>
          <w:rFonts w:cstheme="minorHAnsi"/>
        </w:rPr>
        <w:t>(see attendance breakout below)</w:t>
      </w:r>
      <w:r w:rsidR="00CF3A37" w:rsidRPr="001F5BAE">
        <w:rPr>
          <w:rFonts w:cstheme="minorHAnsi"/>
        </w:rPr>
        <w:t>:</w:t>
      </w:r>
    </w:p>
    <w:p w14:paraId="7491E17E"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1A: 76</w:t>
      </w:r>
    </w:p>
    <w:p w14:paraId="1B84A69F"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2A: 36</w:t>
      </w:r>
    </w:p>
    <w:p w14:paraId="4AF8E160"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2B: 19</w:t>
      </w:r>
    </w:p>
    <w:p w14:paraId="48EB01E2"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2C: 20</w:t>
      </w:r>
    </w:p>
    <w:p w14:paraId="7AB4050D"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3A: 39</w:t>
      </w:r>
    </w:p>
    <w:p w14:paraId="6732CEA3"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3B: 22</w:t>
      </w:r>
    </w:p>
    <w:p w14:paraId="232E3A6E"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3C: 7</w:t>
      </w:r>
    </w:p>
    <w:p w14:paraId="3F844110"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4A: 18</w:t>
      </w:r>
    </w:p>
    <w:p w14:paraId="4FC0D801"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4B: 22</w:t>
      </w:r>
    </w:p>
    <w:p w14:paraId="342B8C5C"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4C: 11</w:t>
      </w:r>
    </w:p>
    <w:p w14:paraId="05B471C7"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5A: 50</w:t>
      </w:r>
    </w:p>
    <w:p w14:paraId="767D964A"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6A: 27</w:t>
      </w:r>
    </w:p>
    <w:p w14:paraId="4AFB7B29"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6B: 25</w:t>
      </w:r>
    </w:p>
    <w:p w14:paraId="2CB0AB7D"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6C: 27</w:t>
      </w:r>
    </w:p>
    <w:p w14:paraId="10AF9ADA"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7A: 50</w:t>
      </w:r>
    </w:p>
    <w:p w14:paraId="3BD458C4"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7B: 28</w:t>
      </w:r>
    </w:p>
    <w:p w14:paraId="5C5E1A30"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7C: 20</w:t>
      </w:r>
    </w:p>
    <w:p w14:paraId="211F8C1D"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8A: 25</w:t>
      </w:r>
    </w:p>
    <w:p w14:paraId="524F04DC"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8B: 32</w:t>
      </w:r>
    </w:p>
    <w:p w14:paraId="3C7A3AF9" w14:textId="77777777" w:rsidR="00C42E41" w:rsidRPr="001F5BAE" w:rsidRDefault="00C42E41" w:rsidP="001F5BAE">
      <w:pPr>
        <w:pStyle w:val="ListParagraph"/>
        <w:numPr>
          <w:ilvl w:val="0"/>
          <w:numId w:val="24"/>
        </w:numPr>
        <w:spacing w:after="0" w:line="240" w:lineRule="auto"/>
        <w:contextualSpacing w:val="0"/>
        <w:jc w:val="both"/>
        <w:rPr>
          <w:rFonts w:eastAsia="Times New Roman" w:cstheme="minorHAnsi"/>
        </w:rPr>
      </w:pPr>
      <w:r w:rsidRPr="001F5BAE">
        <w:rPr>
          <w:rFonts w:eastAsia="Times New Roman" w:cstheme="minorHAnsi"/>
        </w:rPr>
        <w:t>8C: 21</w:t>
      </w:r>
    </w:p>
    <w:p w14:paraId="38352E23" w14:textId="77777777" w:rsidR="00C42E41" w:rsidRPr="001F5BAE" w:rsidRDefault="00C42E41" w:rsidP="001F5BAE">
      <w:pPr>
        <w:pStyle w:val="PlainText"/>
        <w:jc w:val="both"/>
        <w:rPr>
          <w:rFonts w:asciiTheme="minorHAnsi" w:hAnsiTheme="minorHAnsi" w:cstheme="minorHAnsi"/>
          <w:szCs w:val="22"/>
        </w:rPr>
      </w:pPr>
    </w:p>
    <w:p w14:paraId="1AF167DB" w14:textId="601D5101" w:rsidR="00DD0895" w:rsidRPr="001F5BAE" w:rsidRDefault="00CF66B9" w:rsidP="001F5BAE">
      <w:pPr>
        <w:spacing w:line="240" w:lineRule="auto"/>
        <w:contextualSpacing/>
        <w:jc w:val="both"/>
        <w:rPr>
          <w:rFonts w:cstheme="minorHAnsi"/>
        </w:rPr>
      </w:pPr>
      <w:r w:rsidRPr="001F5BAE">
        <w:rPr>
          <w:rFonts w:cstheme="minorHAnsi"/>
        </w:rPr>
        <w:t xml:space="preserve">The fall edition of the USI </w:t>
      </w:r>
      <w:r w:rsidR="00DD0895" w:rsidRPr="001F5BAE">
        <w:rPr>
          <w:rFonts w:cstheme="minorHAnsi"/>
        </w:rPr>
        <w:t xml:space="preserve">magazine </w:t>
      </w:r>
      <w:r w:rsidR="006D48E7" w:rsidRPr="001F5BAE">
        <w:rPr>
          <w:rFonts w:cstheme="minorHAnsi"/>
          <w:i/>
          <w:iCs/>
        </w:rPr>
        <w:t>Illume</w:t>
      </w:r>
      <w:r w:rsidR="006D48E7" w:rsidRPr="001F5BAE">
        <w:rPr>
          <w:rFonts w:cstheme="minorHAnsi"/>
        </w:rPr>
        <w:t xml:space="preserve"> features an article on the Center for Communal Studies. </w:t>
      </w:r>
      <w:r w:rsidR="00DD0895" w:rsidRPr="001F5BAE">
        <w:rPr>
          <w:rFonts w:cstheme="minorHAnsi"/>
        </w:rPr>
        <w:t xml:space="preserve"> </w:t>
      </w:r>
    </w:p>
    <w:p w14:paraId="0DEA453F" w14:textId="77777777" w:rsidR="00624C74" w:rsidRPr="001F5BAE" w:rsidRDefault="00624C74" w:rsidP="001F5BAE">
      <w:pPr>
        <w:spacing w:line="240" w:lineRule="auto"/>
        <w:contextualSpacing/>
        <w:jc w:val="both"/>
        <w:rPr>
          <w:rFonts w:cstheme="minorHAnsi"/>
        </w:rPr>
      </w:pPr>
    </w:p>
    <w:p w14:paraId="1B3641BD" w14:textId="0423183B" w:rsidR="00624C74" w:rsidRDefault="006D48E7" w:rsidP="001F5BAE">
      <w:pPr>
        <w:spacing w:line="240" w:lineRule="auto"/>
        <w:contextualSpacing/>
        <w:jc w:val="both"/>
        <w:rPr>
          <w:rFonts w:cstheme="minorHAnsi"/>
        </w:rPr>
      </w:pPr>
      <w:r w:rsidRPr="001F5BAE">
        <w:rPr>
          <w:rFonts w:cstheme="minorHAnsi"/>
        </w:rPr>
        <w:t xml:space="preserve">Kristalyn </w:t>
      </w:r>
      <w:r w:rsidR="00DD0895" w:rsidRPr="001F5BAE">
        <w:rPr>
          <w:rFonts w:cstheme="minorHAnsi"/>
        </w:rPr>
        <w:t xml:space="preserve">Shefveland and </w:t>
      </w:r>
      <w:r w:rsidRPr="001F5BAE">
        <w:rPr>
          <w:rFonts w:cstheme="minorHAnsi"/>
        </w:rPr>
        <w:t xml:space="preserve">Silvia Rode were interviewed for </w:t>
      </w:r>
      <w:r w:rsidR="00DD0895" w:rsidRPr="001F5BAE">
        <w:rPr>
          <w:rFonts w:cstheme="minorHAnsi"/>
        </w:rPr>
        <w:t>a new “teaser video” on New Harmony. The video should be available in January.</w:t>
      </w:r>
      <w:r w:rsidR="00F27BE3">
        <w:rPr>
          <w:rFonts w:cstheme="minorHAnsi"/>
        </w:rPr>
        <w:t xml:space="preserve"> </w:t>
      </w:r>
    </w:p>
    <w:p w14:paraId="36B04034" w14:textId="77777777" w:rsidR="00F27BE3" w:rsidRDefault="00F27BE3" w:rsidP="001F5BAE">
      <w:pPr>
        <w:spacing w:line="240" w:lineRule="auto"/>
        <w:contextualSpacing/>
        <w:jc w:val="both"/>
        <w:rPr>
          <w:rFonts w:cstheme="minorHAnsi"/>
        </w:rPr>
      </w:pPr>
    </w:p>
    <w:p w14:paraId="7A626777" w14:textId="586E09D8" w:rsidR="00DD0895" w:rsidRDefault="00DD0895" w:rsidP="001F5BAE">
      <w:pPr>
        <w:spacing w:line="240" w:lineRule="auto"/>
        <w:contextualSpacing/>
        <w:jc w:val="both"/>
        <w:rPr>
          <w:rFonts w:cstheme="minorHAnsi"/>
        </w:rPr>
      </w:pPr>
      <w:r w:rsidRPr="001F5BAE">
        <w:rPr>
          <w:rFonts w:cstheme="minorHAnsi"/>
        </w:rPr>
        <w:t>In September the Center hosted Dr. Claudia Roesch from the German Historical Institute in Washington DC who conducted research for her book on climate data and technology as part of migration knowledge with regard to German settlements in the Americas during the 1820s</w:t>
      </w:r>
      <w:r w:rsidR="006D48E7" w:rsidRPr="001F5BAE">
        <w:rPr>
          <w:rFonts w:cstheme="minorHAnsi"/>
        </w:rPr>
        <w:t>.</w:t>
      </w:r>
    </w:p>
    <w:p w14:paraId="6B22ED15" w14:textId="77777777" w:rsidR="006020AE" w:rsidRDefault="006020AE" w:rsidP="001F5BAE">
      <w:pPr>
        <w:spacing w:line="240" w:lineRule="auto"/>
        <w:contextualSpacing/>
        <w:jc w:val="both"/>
        <w:rPr>
          <w:rFonts w:cstheme="minorHAnsi"/>
        </w:rPr>
      </w:pPr>
    </w:p>
    <w:p w14:paraId="0C470D3C" w14:textId="3B221BD6" w:rsidR="006020AE" w:rsidRDefault="006020AE" w:rsidP="001F5BAE">
      <w:pPr>
        <w:spacing w:line="240" w:lineRule="auto"/>
        <w:contextualSpacing/>
        <w:jc w:val="both"/>
        <w:rPr>
          <w:rFonts w:cstheme="minorHAnsi"/>
        </w:rPr>
      </w:pPr>
      <w:r>
        <w:rPr>
          <w:rFonts w:cstheme="minorHAnsi"/>
        </w:rPr>
        <w:t xml:space="preserve">The USI Foundation </w:t>
      </w:r>
      <w:r w:rsidR="00505CA3">
        <w:rPr>
          <w:rFonts w:cstheme="minorHAnsi"/>
        </w:rPr>
        <w:t xml:space="preserve">provided $500 to record two panel discussions of the </w:t>
      </w:r>
      <w:r w:rsidR="00505CA3" w:rsidRPr="00505CA3">
        <w:rPr>
          <w:rFonts w:cstheme="minorHAnsi"/>
          <w:i/>
          <w:iCs/>
        </w:rPr>
        <w:t>Communal Studies Association Conference</w:t>
      </w:r>
      <w:r w:rsidR="00505CA3">
        <w:rPr>
          <w:rFonts w:cstheme="minorHAnsi"/>
        </w:rPr>
        <w:t xml:space="preserve">. The </w:t>
      </w:r>
      <w:r w:rsidR="00686A2C">
        <w:rPr>
          <w:rFonts w:cstheme="minorHAnsi"/>
        </w:rPr>
        <w:t xml:space="preserve">videos </w:t>
      </w:r>
      <w:r w:rsidR="00505CA3">
        <w:rPr>
          <w:rFonts w:cstheme="minorHAnsi"/>
        </w:rPr>
        <w:t xml:space="preserve">are available on the CCS website. </w:t>
      </w:r>
    </w:p>
    <w:p w14:paraId="28E20AF3" w14:textId="77777777" w:rsidR="00505CA3" w:rsidRPr="001F5BAE" w:rsidRDefault="00505CA3" w:rsidP="001F5BAE">
      <w:pPr>
        <w:spacing w:line="240" w:lineRule="auto"/>
        <w:contextualSpacing/>
        <w:jc w:val="both"/>
        <w:rPr>
          <w:rFonts w:cstheme="minorHAnsi"/>
        </w:rPr>
      </w:pPr>
    </w:p>
    <w:p w14:paraId="2C28496D" w14:textId="5DE7F621" w:rsidR="00DD0895" w:rsidRPr="001F5BAE" w:rsidRDefault="006D48E7" w:rsidP="001F5BAE">
      <w:pPr>
        <w:spacing w:line="240" w:lineRule="auto"/>
        <w:contextualSpacing/>
        <w:jc w:val="both"/>
        <w:rPr>
          <w:rFonts w:cstheme="minorHAnsi"/>
        </w:rPr>
      </w:pPr>
      <w:r w:rsidRPr="001F5BAE">
        <w:rPr>
          <w:rFonts w:cstheme="minorHAnsi"/>
        </w:rPr>
        <w:t xml:space="preserve">Rode </w:t>
      </w:r>
      <w:r w:rsidR="00DD0895" w:rsidRPr="001F5BAE">
        <w:rPr>
          <w:rFonts w:cstheme="minorHAnsi"/>
        </w:rPr>
        <w:t xml:space="preserve">was invited </w:t>
      </w:r>
      <w:r w:rsidRPr="001F5BAE">
        <w:rPr>
          <w:rFonts w:cstheme="minorHAnsi"/>
        </w:rPr>
        <w:t xml:space="preserve">to participate in a podcast </w:t>
      </w:r>
      <w:r w:rsidR="00720836" w:rsidRPr="001F5BAE">
        <w:rPr>
          <w:rFonts w:cstheme="minorHAnsi"/>
        </w:rPr>
        <w:t xml:space="preserve">on Fanny Wright. The podcast is a coproduction of Indiana University faculty and </w:t>
      </w:r>
      <w:r w:rsidR="00505CA3">
        <w:rPr>
          <w:rFonts w:cstheme="minorHAnsi"/>
        </w:rPr>
        <w:t>fac</w:t>
      </w:r>
      <w:r w:rsidR="006F0ADD">
        <w:rPr>
          <w:rFonts w:cstheme="minorHAnsi"/>
        </w:rPr>
        <w:t>ulty from the University of Southern California.</w:t>
      </w:r>
      <w:r w:rsidR="00720836" w:rsidRPr="001F5BAE">
        <w:rPr>
          <w:rFonts w:cstheme="minorHAnsi"/>
        </w:rPr>
        <w:t xml:space="preserve"> </w:t>
      </w:r>
      <w:r w:rsidR="00624C74" w:rsidRPr="001F5BAE">
        <w:rPr>
          <w:rFonts w:cstheme="minorHAnsi"/>
        </w:rPr>
        <w:t xml:space="preserve">The </w:t>
      </w:r>
      <w:r w:rsidR="00DD0895" w:rsidRPr="001F5BAE">
        <w:rPr>
          <w:rFonts w:cstheme="minorHAnsi"/>
        </w:rPr>
        <w:t xml:space="preserve">8-episode podcast deals with </w:t>
      </w:r>
      <w:r w:rsidR="00DD0895" w:rsidRPr="001F5BAE">
        <w:rPr>
          <w:rFonts w:cstheme="minorHAnsi"/>
          <w:color w:val="000000"/>
        </w:rPr>
        <w:t xml:space="preserve">radical thought in historical communities  and unpacking America’s long history of grappling with race, gender, and economic inequality. </w:t>
      </w:r>
    </w:p>
    <w:p w14:paraId="106AB772" w14:textId="77777777" w:rsidR="00C560DD" w:rsidRPr="001F5BAE" w:rsidRDefault="00C560DD" w:rsidP="001F5BAE">
      <w:pPr>
        <w:jc w:val="both"/>
        <w:rPr>
          <w:rFonts w:cstheme="minorHAnsi"/>
        </w:rPr>
      </w:pPr>
    </w:p>
    <w:p w14:paraId="16DA3566" w14:textId="20A27BB1" w:rsidR="001B55B0" w:rsidRDefault="001B55B0" w:rsidP="00F84043">
      <w:pPr>
        <w:pStyle w:val="ListParagraph"/>
        <w:numPr>
          <w:ilvl w:val="0"/>
          <w:numId w:val="4"/>
        </w:numPr>
        <w:spacing w:line="240" w:lineRule="auto"/>
        <w:jc w:val="both"/>
        <w:rPr>
          <w:rFonts w:cstheme="minorHAnsi"/>
          <w:color w:val="4A66AC" w:themeColor="accent1"/>
        </w:rPr>
      </w:pPr>
      <w:r w:rsidRPr="00F84043">
        <w:rPr>
          <w:rFonts w:cstheme="minorHAnsi"/>
          <w:color w:val="4A66AC" w:themeColor="accent1"/>
        </w:rPr>
        <w:t>Collection Development</w:t>
      </w:r>
      <w:r w:rsidR="001C0E04" w:rsidRPr="00F84043">
        <w:rPr>
          <w:rFonts w:cstheme="minorHAnsi"/>
          <w:color w:val="4A66AC" w:themeColor="accent1"/>
        </w:rPr>
        <w:t xml:space="preserve"> (Jennifer Greene)</w:t>
      </w:r>
    </w:p>
    <w:p w14:paraId="01383005" w14:textId="77777777" w:rsidR="002A3FA3" w:rsidRDefault="002A3FA3" w:rsidP="002A3FA3">
      <w:pPr>
        <w:pStyle w:val="ListParagraph"/>
        <w:spacing w:line="240" w:lineRule="auto"/>
        <w:ind w:left="1080"/>
        <w:jc w:val="both"/>
        <w:rPr>
          <w:rFonts w:cstheme="minorHAnsi"/>
          <w:color w:val="4A66AC" w:themeColor="accent1"/>
        </w:rPr>
      </w:pPr>
    </w:p>
    <w:p w14:paraId="697AEF1F" w14:textId="0A965A11" w:rsidR="00DE6586" w:rsidRPr="003A1608" w:rsidRDefault="00EC71DB" w:rsidP="003A1608">
      <w:pPr>
        <w:pStyle w:val="ListParagraph"/>
        <w:numPr>
          <w:ilvl w:val="0"/>
          <w:numId w:val="31"/>
        </w:numPr>
        <w:spacing w:line="240" w:lineRule="auto"/>
        <w:jc w:val="both"/>
        <w:rPr>
          <w:rFonts w:cstheme="minorHAnsi"/>
        </w:rPr>
      </w:pPr>
      <w:r w:rsidRPr="003A1608">
        <w:rPr>
          <w:rFonts w:cstheme="minorHAnsi"/>
        </w:rPr>
        <w:t>Book donations (25 titles) from Tim Miller and Shirley Andrews.</w:t>
      </w:r>
      <w:r w:rsidR="00DE6586" w:rsidRPr="003A1608">
        <w:rPr>
          <w:rFonts w:cstheme="minorHAnsi"/>
        </w:rPr>
        <w:t xml:space="preserve"> </w:t>
      </w:r>
      <w:r w:rsidRPr="003A1608">
        <w:rPr>
          <w:rFonts w:cstheme="minorHAnsi"/>
        </w:rPr>
        <w:t xml:space="preserve">Most titles either were duplicates, </w:t>
      </w:r>
      <w:r w:rsidR="003A1608" w:rsidRPr="003A1608">
        <w:rPr>
          <w:rFonts w:cstheme="minorHAnsi"/>
        </w:rPr>
        <w:t xml:space="preserve">available </w:t>
      </w:r>
      <w:r w:rsidR="00977591" w:rsidRPr="003A1608">
        <w:rPr>
          <w:rFonts w:cstheme="minorHAnsi"/>
        </w:rPr>
        <w:t>electronically or</w:t>
      </w:r>
      <w:r w:rsidRPr="003A1608">
        <w:rPr>
          <w:rFonts w:cstheme="minorHAnsi"/>
        </w:rPr>
        <w:t xml:space="preserve"> were outside the current collection scope.</w:t>
      </w:r>
      <w:r w:rsidR="00DE6586" w:rsidRPr="003A1608">
        <w:rPr>
          <w:rFonts w:cstheme="minorHAnsi"/>
        </w:rPr>
        <w:t xml:space="preserve"> </w:t>
      </w:r>
    </w:p>
    <w:p w14:paraId="3D190220" w14:textId="2C345925" w:rsidR="00EC71DB" w:rsidRPr="003A1608" w:rsidRDefault="00EC71DB" w:rsidP="003A1608">
      <w:pPr>
        <w:pStyle w:val="ListParagraph"/>
        <w:numPr>
          <w:ilvl w:val="0"/>
          <w:numId w:val="31"/>
        </w:numPr>
        <w:spacing w:line="240" w:lineRule="auto"/>
        <w:jc w:val="both"/>
        <w:rPr>
          <w:rFonts w:cstheme="minorHAnsi"/>
        </w:rPr>
      </w:pPr>
      <w:r w:rsidRPr="003A1608">
        <w:rPr>
          <w:rFonts w:cstheme="minorHAnsi"/>
        </w:rPr>
        <w:t>Jesus People USA donated publications to bring collection more current.</w:t>
      </w:r>
    </w:p>
    <w:p w14:paraId="03735221" w14:textId="6CC71702" w:rsidR="00EC71DB" w:rsidRPr="003A1608" w:rsidRDefault="00EC71DB" w:rsidP="003A1608">
      <w:pPr>
        <w:pStyle w:val="ListParagraph"/>
        <w:numPr>
          <w:ilvl w:val="0"/>
          <w:numId w:val="31"/>
        </w:numPr>
        <w:spacing w:line="240" w:lineRule="auto"/>
        <w:jc w:val="both"/>
        <w:rPr>
          <w:rFonts w:cstheme="minorHAnsi"/>
        </w:rPr>
      </w:pPr>
      <w:r w:rsidRPr="003A1608">
        <w:rPr>
          <w:rFonts w:cstheme="minorHAnsi"/>
        </w:rPr>
        <w:t>Maharishi Mahesh Yogi materials, booklets, publications, pamphlets, and photographs.</w:t>
      </w:r>
    </w:p>
    <w:p w14:paraId="1AF2191C" w14:textId="45652E3D" w:rsidR="00A1056F" w:rsidRPr="007976FE" w:rsidRDefault="00EC71DB" w:rsidP="007976FE">
      <w:pPr>
        <w:pStyle w:val="ListParagraph"/>
        <w:numPr>
          <w:ilvl w:val="0"/>
          <w:numId w:val="31"/>
        </w:numPr>
        <w:spacing w:line="240" w:lineRule="auto"/>
        <w:jc w:val="both"/>
        <w:rPr>
          <w:rFonts w:cstheme="minorHAnsi"/>
        </w:rPr>
      </w:pPr>
      <w:r w:rsidRPr="007976FE">
        <w:rPr>
          <w:rFonts w:cstheme="minorHAnsi"/>
        </w:rPr>
        <w:t>Pearl Bartelt donating research materials on American Jewish agricultural colonies.</w:t>
      </w:r>
      <w:r w:rsidR="00DE6586" w:rsidRPr="007976FE">
        <w:rPr>
          <w:rFonts w:cstheme="minorHAnsi"/>
        </w:rPr>
        <w:t xml:space="preserve"> </w:t>
      </w:r>
      <w:r w:rsidRPr="007976FE">
        <w:rPr>
          <w:rFonts w:cstheme="minorHAnsi"/>
        </w:rPr>
        <w:t>Materials will be</w:t>
      </w:r>
      <w:r w:rsidR="003A1608" w:rsidRPr="007976FE">
        <w:rPr>
          <w:rFonts w:cstheme="minorHAnsi"/>
        </w:rPr>
        <w:t xml:space="preserve"> </w:t>
      </w:r>
      <w:r w:rsidRPr="007976FE">
        <w:rPr>
          <w:rFonts w:cstheme="minorHAnsi"/>
        </w:rPr>
        <w:t>shipped via UPS (library expense) end of November.</w:t>
      </w:r>
    </w:p>
    <w:p w14:paraId="02084CE9" w14:textId="1A368B07" w:rsidR="00EC71DB" w:rsidRPr="007976FE" w:rsidRDefault="00EC71DB" w:rsidP="007976FE">
      <w:pPr>
        <w:pStyle w:val="ListParagraph"/>
        <w:numPr>
          <w:ilvl w:val="0"/>
          <w:numId w:val="31"/>
        </w:numPr>
        <w:spacing w:line="240" w:lineRule="auto"/>
        <w:jc w:val="both"/>
        <w:rPr>
          <w:rFonts w:cstheme="minorHAnsi"/>
        </w:rPr>
      </w:pPr>
      <w:r w:rsidRPr="007976FE">
        <w:rPr>
          <w:rFonts w:cstheme="minorHAnsi"/>
        </w:rPr>
        <w:t>Susanna Pyatt, Curator at Loretto Heritage Center, donated 8 oral histories from Loretto community of St. Benedicts, with transcripts &amp; audio, some restrictions apply due to sensitive content.</w:t>
      </w:r>
    </w:p>
    <w:p w14:paraId="137B400B" w14:textId="5ABD07FF" w:rsidR="00EC71DB" w:rsidRPr="002A3FA3" w:rsidRDefault="00EC71DB" w:rsidP="002A3FA3">
      <w:pPr>
        <w:pStyle w:val="ListParagraph"/>
        <w:numPr>
          <w:ilvl w:val="0"/>
          <w:numId w:val="31"/>
        </w:numPr>
        <w:spacing w:line="240" w:lineRule="auto"/>
        <w:jc w:val="both"/>
        <w:rPr>
          <w:rFonts w:cstheme="minorHAnsi"/>
        </w:rPr>
      </w:pPr>
      <w:r w:rsidRPr="002A3FA3">
        <w:rPr>
          <w:rFonts w:cstheme="minorHAnsi"/>
        </w:rPr>
        <w:t>David Frohman, Our Story: The Farm, 2022.</w:t>
      </w:r>
    </w:p>
    <w:p w14:paraId="15A4702E" w14:textId="77777777" w:rsidR="00DE6586" w:rsidRPr="002A3FA3" w:rsidRDefault="00EC71DB" w:rsidP="002A3FA3">
      <w:pPr>
        <w:pStyle w:val="ListParagraph"/>
        <w:numPr>
          <w:ilvl w:val="0"/>
          <w:numId w:val="31"/>
        </w:numPr>
        <w:spacing w:line="240" w:lineRule="auto"/>
        <w:jc w:val="both"/>
        <w:rPr>
          <w:rFonts w:cstheme="minorHAnsi"/>
        </w:rPr>
      </w:pPr>
      <w:r w:rsidRPr="002A3FA3">
        <w:rPr>
          <w:rFonts w:cstheme="minorHAnsi"/>
        </w:rPr>
        <w:t>Working with Greg Brown and CSA Board to bring organizational papers to the archives.</w:t>
      </w:r>
    </w:p>
    <w:p w14:paraId="7F8AC573" w14:textId="578C0445" w:rsidR="00EC71DB" w:rsidRPr="00AD481B" w:rsidRDefault="00EC71DB" w:rsidP="00AD481B">
      <w:pPr>
        <w:pStyle w:val="ListParagraph"/>
        <w:numPr>
          <w:ilvl w:val="0"/>
          <w:numId w:val="31"/>
        </w:numPr>
        <w:spacing w:line="240" w:lineRule="auto"/>
        <w:jc w:val="both"/>
        <w:rPr>
          <w:rFonts w:cstheme="minorHAnsi"/>
        </w:rPr>
      </w:pPr>
      <w:r w:rsidRPr="00AD481B">
        <w:rPr>
          <w:rFonts w:cstheme="minorHAnsi"/>
        </w:rPr>
        <w:t>Janzen</w:t>
      </w:r>
      <w:r w:rsidR="002A3FA3" w:rsidRPr="00AD481B">
        <w:rPr>
          <w:rFonts w:cstheme="minorHAnsi"/>
        </w:rPr>
        <w:t xml:space="preserve"> (</w:t>
      </w:r>
      <w:r w:rsidRPr="00AD481B">
        <w:rPr>
          <w:rFonts w:cstheme="minorHAnsi"/>
        </w:rPr>
        <w:t>148 community logos</w:t>
      </w:r>
      <w:r w:rsidR="00AD481B" w:rsidRPr="00AD481B">
        <w:rPr>
          <w:rFonts w:cstheme="minorHAnsi"/>
        </w:rPr>
        <w:t xml:space="preserve">; </w:t>
      </w:r>
      <w:r w:rsidRPr="00AD481B">
        <w:rPr>
          <w:rFonts w:cstheme="minorHAnsi"/>
        </w:rPr>
        <w:t>20 articles with interviews of present/former members of communities</w:t>
      </w:r>
      <w:r w:rsidR="00AD481B">
        <w:rPr>
          <w:rFonts w:cstheme="minorHAnsi"/>
        </w:rPr>
        <w:t xml:space="preserve">; </w:t>
      </w:r>
      <w:r w:rsidRPr="00AD481B">
        <w:rPr>
          <w:rFonts w:cstheme="minorHAnsi"/>
        </w:rPr>
        <w:t>Writing brief histories of communities for finding aids.</w:t>
      </w:r>
    </w:p>
    <w:p w14:paraId="09C5C7F7" w14:textId="77777777" w:rsidR="00EC71DB" w:rsidRPr="00CA2144" w:rsidRDefault="00EC71DB" w:rsidP="00686A2C">
      <w:pPr>
        <w:spacing w:line="240" w:lineRule="auto"/>
        <w:contextualSpacing/>
        <w:jc w:val="both"/>
        <w:rPr>
          <w:rFonts w:cstheme="minorHAnsi"/>
          <w:b/>
          <w:bCs/>
        </w:rPr>
      </w:pPr>
      <w:r w:rsidRPr="00CA2144">
        <w:rPr>
          <w:rFonts w:cstheme="minorHAnsi"/>
          <w:b/>
          <w:bCs/>
        </w:rPr>
        <w:t>Reference/consultations</w:t>
      </w:r>
    </w:p>
    <w:p w14:paraId="48F36471" w14:textId="77777777" w:rsidR="00DE6586" w:rsidRPr="00AD481B" w:rsidRDefault="00EC71DB" w:rsidP="00AD481B">
      <w:pPr>
        <w:pStyle w:val="ListParagraph"/>
        <w:numPr>
          <w:ilvl w:val="0"/>
          <w:numId w:val="32"/>
        </w:numPr>
        <w:spacing w:line="240" w:lineRule="auto"/>
        <w:jc w:val="both"/>
        <w:rPr>
          <w:rFonts w:cstheme="minorHAnsi"/>
        </w:rPr>
      </w:pPr>
      <w:r w:rsidRPr="00AD481B">
        <w:rPr>
          <w:rFonts w:cstheme="minorHAnsi"/>
        </w:rPr>
        <w:t>9 reference questions</w:t>
      </w:r>
    </w:p>
    <w:p w14:paraId="6DF598D0" w14:textId="02D1BB1F" w:rsidR="003A084A" w:rsidRPr="00AD481B" w:rsidRDefault="00EC71DB" w:rsidP="00AD481B">
      <w:pPr>
        <w:pStyle w:val="ListParagraph"/>
        <w:numPr>
          <w:ilvl w:val="0"/>
          <w:numId w:val="32"/>
        </w:numPr>
        <w:spacing w:line="240" w:lineRule="auto"/>
        <w:jc w:val="both"/>
        <w:rPr>
          <w:rFonts w:cstheme="minorHAnsi"/>
        </w:rPr>
      </w:pPr>
      <w:r w:rsidRPr="00AD481B">
        <w:rPr>
          <w:rFonts w:cstheme="minorHAnsi"/>
        </w:rPr>
        <w:t>Dr. Thomas Cimarusti, FGCU, requested copies of communal music albums.</w:t>
      </w:r>
      <w:r w:rsidR="003A084A" w:rsidRPr="00AD481B">
        <w:rPr>
          <w:rFonts w:cstheme="minorHAnsi"/>
        </w:rPr>
        <w:t xml:space="preserve"> </w:t>
      </w:r>
      <w:r w:rsidRPr="00AD481B">
        <w:rPr>
          <w:rFonts w:cstheme="minorHAnsi"/>
        </w:rPr>
        <w:t xml:space="preserve">Digitized and shared </w:t>
      </w:r>
      <w:r w:rsidR="00AD481B">
        <w:rPr>
          <w:rFonts w:cstheme="minorHAnsi"/>
        </w:rPr>
        <w:t xml:space="preserve"> copies.</w:t>
      </w:r>
    </w:p>
    <w:p w14:paraId="46D98AA5" w14:textId="707B56FF" w:rsidR="00EC71DB" w:rsidRPr="00AD481B" w:rsidRDefault="00EC71DB" w:rsidP="00AD481B">
      <w:pPr>
        <w:pStyle w:val="ListParagraph"/>
        <w:numPr>
          <w:ilvl w:val="0"/>
          <w:numId w:val="32"/>
        </w:numPr>
        <w:spacing w:line="240" w:lineRule="auto"/>
        <w:jc w:val="both"/>
        <w:rPr>
          <w:rFonts w:cstheme="minorHAnsi"/>
        </w:rPr>
      </w:pPr>
      <w:r w:rsidRPr="00AD481B">
        <w:rPr>
          <w:rFonts w:cstheme="minorHAnsi"/>
        </w:rPr>
        <w:t>Dr. Cheryl Coulthard requested copies of several letters from CS 660- Karl Arndt collection.</w:t>
      </w:r>
      <w:r w:rsidR="00AD481B">
        <w:rPr>
          <w:rFonts w:cstheme="minorHAnsi"/>
        </w:rPr>
        <w:t xml:space="preserve"> Scanned and sent.</w:t>
      </w:r>
    </w:p>
    <w:p w14:paraId="1BF4A82A" w14:textId="77777777" w:rsidR="00CA2144" w:rsidRPr="00CA2144" w:rsidRDefault="00EC71DB" w:rsidP="00686A2C">
      <w:pPr>
        <w:spacing w:line="240" w:lineRule="auto"/>
        <w:contextualSpacing/>
        <w:jc w:val="both"/>
        <w:rPr>
          <w:rFonts w:cstheme="minorHAnsi"/>
          <w:b/>
          <w:bCs/>
        </w:rPr>
      </w:pPr>
      <w:r w:rsidRPr="00CA2144">
        <w:rPr>
          <w:rFonts w:cstheme="minorHAnsi"/>
          <w:b/>
          <w:bCs/>
        </w:rPr>
        <w:t>Outreach</w:t>
      </w:r>
    </w:p>
    <w:p w14:paraId="343DB164" w14:textId="77777777" w:rsidR="00A1056F" w:rsidRPr="00AD481B" w:rsidRDefault="00EC71DB" w:rsidP="00AD481B">
      <w:pPr>
        <w:pStyle w:val="ListParagraph"/>
        <w:numPr>
          <w:ilvl w:val="0"/>
          <w:numId w:val="33"/>
        </w:numPr>
        <w:spacing w:line="240" w:lineRule="auto"/>
        <w:jc w:val="both"/>
        <w:rPr>
          <w:rFonts w:cstheme="minorHAnsi"/>
        </w:rPr>
      </w:pPr>
      <w:r w:rsidRPr="00AD481B">
        <w:rPr>
          <w:rFonts w:cstheme="minorHAnsi"/>
        </w:rPr>
        <w:t>CSA Open House 35 people</w:t>
      </w:r>
    </w:p>
    <w:p w14:paraId="0A5914E3" w14:textId="77777777" w:rsidR="00A1056F" w:rsidRPr="00AD481B" w:rsidRDefault="00EC71DB" w:rsidP="00AD481B">
      <w:pPr>
        <w:pStyle w:val="ListParagraph"/>
        <w:numPr>
          <w:ilvl w:val="0"/>
          <w:numId w:val="33"/>
        </w:numPr>
        <w:spacing w:line="240" w:lineRule="auto"/>
        <w:jc w:val="both"/>
        <w:rPr>
          <w:rFonts w:cstheme="minorHAnsi"/>
        </w:rPr>
      </w:pPr>
      <w:r w:rsidRPr="00AD481B">
        <w:rPr>
          <w:rFonts w:cstheme="minorHAnsi"/>
        </w:rPr>
        <w:t>Assisted in developing book honoring Dr. Pitzer</w:t>
      </w:r>
      <w:r w:rsidR="003A084A" w:rsidRPr="00AD481B">
        <w:rPr>
          <w:rFonts w:cstheme="minorHAnsi"/>
        </w:rPr>
        <w:t xml:space="preserve">. </w:t>
      </w:r>
      <w:r w:rsidRPr="00AD481B">
        <w:rPr>
          <w:rFonts w:cstheme="minorHAnsi"/>
        </w:rPr>
        <w:t>Working on an online order option with Terry Bischoff.</w:t>
      </w:r>
      <w:r w:rsidR="003A084A" w:rsidRPr="00AD481B">
        <w:rPr>
          <w:rFonts w:cstheme="minorHAnsi"/>
        </w:rPr>
        <w:t xml:space="preserve"> </w:t>
      </w:r>
      <w:r w:rsidRPr="00AD481B">
        <w:rPr>
          <w:rFonts w:cstheme="minorHAnsi"/>
        </w:rPr>
        <w:t>Set displays throughout the unit &amp; open preservation room for touring.</w:t>
      </w:r>
      <w:r w:rsidR="003A084A" w:rsidRPr="00AD481B">
        <w:rPr>
          <w:rFonts w:cstheme="minorHAnsi"/>
        </w:rPr>
        <w:t xml:space="preserve"> </w:t>
      </w:r>
      <w:r w:rsidRPr="00AD481B">
        <w:rPr>
          <w:rFonts w:cstheme="minorHAnsi"/>
        </w:rPr>
        <w:t>Developed program &amp; speaker guide online, 84 views.</w:t>
      </w:r>
      <w:r w:rsidR="00A1056F" w:rsidRPr="00AD481B">
        <w:rPr>
          <w:rFonts w:cstheme="minorHAnsi"/>
        </w:rPr>
        <w:t xml:space="preserve"> </w:t>
      </w:r>
    </w:p>
    <w:p w14:paraId="64EEF440" w14:textId="7176A4AB" w:rsidR="00A1056F" w:rsidRPr="001D3015" w:rsidRDefault="00A1056F" w:rsidP="001D3015">
      <w:pPr>
        <w:pStyle w:val="ListParagraph"/>
        <w:numPr>
          <w:ilvl w:val="0"/>
          <w:numId w:val="33"/>
        </w:numPr>
        <w:spacing w:line="240" w:lineRule="auto"/>
        <w:jc w:val="both"/>
        <w:rPr>
          <w:rFonts w:cstheme="minorHAnsi"/>
        </w:rPr>
      </w:pPr>
      <w:r w:rsidRPr="001D3015">
        <w:rPr>
          <w:rFonts w:cstheme="minorHAnsi"/>
        </w:rPr>
        <w:t>W</w:t>
      </w:r>
      <w:r w:rsidR="00EC71DB" w:rsidRPr="001D3015">
        <w:rPr>
          <w:rFonts w:cstheme="minorHAnsi"/>
        </w:rPr>
        <w:t>all display on communal studies outside unit.</w:t>
      </w:r>
      <w:r w:rsidR="001D3015" w:rsidRPr="001D3015">
        <w:rPr>
          <w:rFonts w:cstheme="minorHAnsi"/>
        </w:rPr>
        <w:t xml:space="preserve"> </w:t>
      </w:r>
      <w:r w:rsidR="00EC71DB" w:rsidRPr="001D3015">
        <w:rPr>
          <w:rFonts w:cstheme="minorHAnsi"/>
        </w:rPr>
        <w:t>amUSIngartifacts.org</w:t>
      </w:r>
    </w:p>
    <w:p w14:paraId="25374EC6" w14:textId="0482F548" w:rsidR="00EC71DB" w:rsidRPr="001D3015" w:rsidRDefault="00EC71DB" w:rsidP="001D3015">
      <w:pPr>
        <w:pStyle w:val="ListParagraph"/>
        <w:numPr>
          <w:ilvl w:val="0"/>
          <w:numId w:val="33"/>
        </w:numPr>
        <w:spacing w:line="240" w:lineRule="auto"/>
        <w:jc w:val="both"/>
        <w:rPr>
          <w:rFonts w:cstheme="minorHAnsi"/>
        </w:rPr>
      </w:pPr>
      <w:r w:rsidRPr="001D3015">
        <w:rPr>
          <w:rFonts w:cstheme="minorHAnsi"/>
        </w:rPr>
        <w:t>Posted: Living in Community series: Amna, Bethel, Aurora, and Arthurdale.</w:t>
      </w:r>
      <w:r w:rsidR="00977591" w:rsidRPr="001D3015">
        <w:rPr>
          <w:rFonts w:cstheme="minorHAnsi"/>
        </w:rPr>
        <w:t xml:space="preserve"> </w:t>
      </w:r>
      <w:r w:rsidRPr="001D3015">
        <w:rPr>
          <w:rFonts w:cstheme="minorHAnsi"/>
        </w:rPr>
        <w:t>Boatload of Knowledge</w:t>
      </w:r>
    </w:p>
    <w:p w14:paraId="13678D83" w14:textId="41DC10BC" w:rsidR="0010610F" w:rsidRPr="001D3015" w:rsidRDefault="00EC71DB" w:rsidP="001D3015">
      <w:pPr>
        <w:pStyle w:val="ListParagraph"/>
        <w:numPr>
          <w:ilvl w:val="0"/>
          <w:numId w:val="33"/>
        </w:numPr>
        <w:spacing w:line="240" w:lineRule="auto"/>
        <w:jc w:val="both"/>
        <w:rPr>
          <w:rFonts w:cstheme="minorHAnsi"/>
        </w:rPr>
      </w:pPr>
      <w:r w:rsidRPr="001D3015">
        <w:rPr>
          <w:rFonts w:cstheme="minorHAnsi"/>
        </w:rPr>
        <w:t>Upcoming: Living in Community: Moravian, Bishop Hill, and Nauvoo.</w:t>
      </w:r>
      <w:r w:rsidR="001D3015" w:rsidRPr="001D3015">
        <w:rPr>
          <w:rFonts w:cstheme="minorHAnsi"/>
        </w:rPr>
        <w:t xml:space="preserve"> </w:t>
      </w:r>
      <w:r w:rsidRPr="001D3015">
        <w:rPr>
          <w:rFonts w:cstheme="minorHAnsi"/>
        </w:rPr>
        <w:t>Shiloh Church &amp; Trust</w:t>
      </w:r>
    </w:p>
    <w:p w14:paraId="526A8723" w14:textId="77777777" w:rsidR="00CA2144" w:rsidRDefault="00CA2144" w:rsidP="00CA2144">
      <w:pPr>
        <w:pStyle w:val="ListParagraph"/>
        <w:spacing w:line="240" w:lineRule="auto"/>
        <w:ind w:left="1080"/>
        <w:jc w:val="both"/>
        <w:rPr>
          <w:rFonts w:cstheme="minorHAnsi"/>
          <w:color w:val="4A66AC" w:themeColor="accent1"/>
        </w:rPr>
      </w:pPr>
    </w:p>
    <w:p w14:paraId="7ADCB6CA" w14:textId="76765208" w:rsidR="0010610F" w:rsidRPr="001F5BAE" w:rsidRDefault="0010610F" w:rsidP="00F84043">
      <w:pPr>
        <w:pStyle w:val="ListParagraph"/>
        <w:numPr>
          <w:ilvl w:val="0"/>
          <w:numId w:val="4"/>
        </w:numPr>
        <w:spacing w:line="240" w:lineRule="auto"/>
        <w:jc w:val="both"/>
        <w:rPr>
          <w:rFonts w:cstheme="minorHAnsi"/>
          <w:color w:val="4A66AC" w:themeColor="accent1"/>
        </w:rPr>
      </w:pPr>
      <w:r w:rsidRPr="001F5BAE">
        <w:rPr>
          <w:rFonts w:cstheme="minorHAnsi"/>
          <w:color w:val="4A66AC" w:themeColor="accent1"/>
        </w:rPr>
        <w:t>Budget</w:t>
      </w:r>
    </w:p>
    <w:p w14:paraId="53ED005B" w14:textId="796C84D1" w:rsidR="00585148" w:rsidRDefault="00585148" w:rsidP="006D5827">
      <w:pPr>
        <w:spacing w:line="240" w:lineRule="auto"/>
        <w:contextualSpacing/>
        <w:jc w:val="both"/>
        <w:rPr>
          <w:rFonts w:cstheme="minorHAnsi"/>
        </w:rPr>
      </w:pPr>
      <w:r w:rsidRPr="001F5BAE">
        <w:rPr>
          <w:rFonts w:cstheme="minorHAnsi"/>
        </w:rPr>
        <w:t>As of November, the Center has spent approximately $2,700</w:t>
      </w:r>
      <w:r w:rsidR="00F84043">
        <w:rPr>
          <w:rFonts w:cstheme="minorHAnsi"/>
        </w:rPr>
        <w:t>, w</w:t>
      </w:r>
      <w:r w:rsidRPr="001F5BAE">
        <w:rPr>
          <w:rFonts w:cstheme="minorHAnsi"/>
        </w:rPr>
        <w:t xml:space="preserve">hich is less than in </w:t>
      </w:r>
      <w:r w:rsidR="00F86795">
        <w:rPr>
          <w:rFonts w:cstheme="minorHAnsi"/>
        </w:rPr>
        <w:t xml:space="preserve">November of the </w:t>
      </w:r>
      <w:r w:rsidRPr="001F5BAE">
        <w:rPr>
          <w:rFonts w:cstheme="minorHAnsi"/>
        </w:rPr>
        <w:t xml:space="preserve">previous year. Nevertheless, we are still expecting </w:t>
      </w:r>
      <w:r w:rsidR="001D3015">
        <w:rPr>
          <w:rFonts w:cstheme="minorHAnsi"/>
        </w:rPr>
        <w:t xml:space="preserve">incoming </w:t>
      </w:r>
      <w:r w:rsidRPr="001F5BAE">
        <w:rPr>
          <w:rFonts w:cstheme="minorHAnsi"/>
        </w:rPr>
        <w:t xml:space="preserve">charges </w:t>
      </w:r>
      <w:r w:rsidR="001D3015">
        <w:rPr>
          <w:rFonts w:cstheme="minorHAnsi"/>
        </w:rPr>
        <w:t xml:space="preserve">from the </w:t>
      </w:r>
      <w:r w:rsidRPr="001F5BAE">
        <w:rPr>
          <w:rFonts w:cstheme="minorHAnsi"/>
        </w:rPr>
        <w:t xml:space="preserve">CSA conference. </w:t>
      </w:r>
    </w:p>
    <w:p w14:paraId="6D93EBE4" w14:textId="77777777" w:rsidR="00F84043" w:rsidRDefault="00F84043" w:rsidP="00F84043">
      <w:pPr>
        <w:spacing w:line="240" w:lineRule="auto"/>
        <w:ind w:left="360"/>
        <w:contextualSpacing/>
        <w:jc w:val="both"/>
        <w:rPr>
          <w:rFonts w:cstheme="minorHAnsi"/>
        </w:rPr>
      </w:pPr>
    </w:p>
    <w:p w14:paraId="51B032D5" w14:textId="3C2C3D2A" w:rsidR="00C51805" w:rsidRPr="001F5BAE" w:rsidRDefault="00D3298F" w:rsidP="00F84043">
      <w:pPr>
        <w:pStyle w:val="ListParagraph"/>
        <w:numPr>
          <w:ilvl w:val="0"/>
          <w:numId w:val="4"/>
        </w:numPr>
        <w:spacing w:line="240" w:lineRule="auto"/>
        <w:jc w:val="both"/>
        <w:rPr>
          <w:rFonts w:cstheme="minorHAnsi"/>
          <w:color w:val="4A66AC" w:themeColor="accent1"/>
        </w:rPr>
      </w:pPr>
      <w:r w:rsidRPr="001F5BAE">
        <w:rPr>
          <w:rFonts w:cstheme="minorHAnsi"/>
          <w:color w:val="4A66AC" w:themeColor="accent1"/>
        </w:rPr>
        <w:t>Upcoming Events and Initiatives</w:t>
      </w:r>
    </w:p>
    <w:p w14:paraId="60158E43" w14:textId="50F2076F" w:rsidR="002A45C1" w:rsidRPr="001F5BAE" w:rsidRDefault="002A45C1" w:rsidP="006D5827">
      <w:pPr>
        <w:pStyle w:val="NormalWeb"/>
        <w:shd w:val="clear" w:color="auto" w:fill="FFFFFF"/>
        <w:spacing w:after="300"/>
        <w:contextualSpacing/>
        <w:jc w:val="both"/>
        <w:textAlignment w:val="baseline"/>
        <w:rPr>
          <w:rFonts w:asciiTheme="minorHAnsi" w:eastAsia="Times New Roman" w:hAnsiTheme="minorHAnsi" w:cstheme="minorHAnsi"/>
          <w:color w:val="111111"/>
        </w:rPr>
      </w:pPr>
      <w:r w:rsidRPr="001F5BAE">
        <w:rPr>
          <w:rFonts w:asciiTheme="minorHAnsi" w:hAnsiTheme="minorHAnsi" w:cstheme="minorHAnsi"/>
        </w:rPr>
        <w:t xml:space="preserve">Thanks to Don Janzen’s ongoing research on co-housing, we hope to invite </w:t>
      </w:r>
      <w:r w:rsidRPr="001F5BAE">
        <w:rPr>
          <w:rFonts w:asciiTheme="minorHAnsi" w:eastAsia="Times New Roman" w:hAnsiTheme="minorHAnsi" w:cstheme="minorHAnsi"/>
          <w:color w:val="111111"/>
        </w:rPr>
        <w:t>Ross Chapin who is an architect, neighborhood planner and author based near Seattle, Washington to USI. Chapin is an advocate for sensibly sized homes and pocket neighborhoods that nourish the individual, support healthy household relationships and foster a meaningful sense of community.</w:t>
      </w:r>
    </w:p>
    <w:p w14:paraId="784E535D" w14:textId="051084A4" w:rsidR="002A2534" w:rsidRPr="001F5BAE" w:rsidRDefault="00397ED3" w:rsidP="006D5827">
      <w:pPr>
        <w:pStyle w:val="NormalWeb"/>
        <w:shd w:val="clear" w:color="auto" w:fill="FFFFFF"/>
        <w:spacing w:after="300"/>
        <w:contextualSpacing/>
        <w:jc w:val="both"/>
        <w:textAlignment w:val="baseline"/>
        <w:rPr>
          <w:rFonts w:asciiTheme="minorHAnsi" w:hAnsiTheme="minorHAnsi" w:cstheme="minorHAnsi"/>
        </w:rPr>
      </w:pPr>
      <w:r>
        <w:rPr>
          <w:rFonts w:asciiTheme="minorHAnsi" w:hAnsiTheme="minorHAnsi" w:cstheme="minorHAnsi"/>
        </w:rPr>
        <w:t>Furthermore, w</w:t>
      </w:r>
      <w:r w:rsidR="003D32B5" w:rsidRPr="001F5BAE">
        <w:rPr>
          <w:rFonts w:asciiTheme="minorHAnsi" w:hAnsiTheme="minorHAnsi" w:cstheme="minorHAnsi"/>
        </w:rPr>
        <w:t xml:space="preserve">e hope to </w:t>
      </w:r>
      <w:r>
        <w:rPr>
          <w:rFonts w:asciiTheme="minorHAnsi" w:hAnsiTheme="minorHAnsi" w:cstheme="minorHAnsi"/>
        </w:rPr>
        <w:t xml:space="preserve">include </w:t>
      </w:r>
      <w:r w:rsidR="003D32B5" w:rsidRPr="001F5BAE">
        <w:rPr>
          <w:rFonts w:asciiTheme="minorHAnsi" w:hAnsiTheme="minorHAnsi" w:cstheme="minorHAnsi"/>
        </w:rPr>
        <w:t xml:space="preserve">the MINKA project and the Evansville housing leadership to </w:t>
      </w:r>
      <w:r>
        <w:rPr>
          <w:rFonts w:asciiTheme="minorHAnsi" w:hAnsiTheme="minorHAnsi" w:cstheme="minorHAnsi"/>
        </w:rPr>
        <w:t xml:space="preserve">participate in the </w:t>
      </w:r>
      <w:r w:rsidR="008641CD" w:rsidRPr="001F5BAE">
        <w:rPr>
          <w:rFonts w:asciiTheme="minorHAnsi" w:hAnsiTheme="minorHAnsi" w:cstheme="minorHAnsi"/>
        </w:rPr>
        <w:t xml:space="preserve">lecture and </w:t>
      </w:r>
      <w:r>
        <w:rPr>
          <w:rFonts w:asciiTheme="minorHAnsi" w:hAnsiTheme="minorHAnsi" w:cstheme="minorHAnsi"/>
        </w:rPr>
        <w:t xml:space="preserve">to provide </w:t>
      </w:r>
      <w:r w:rsidR="008641CD" w:rsidRPr="001F5BAE">
        <w:rPr>
          <w:rFonts w:asciiTheme="minorHAnsi" w:hAnsiTheme="minorHAnsi" w:cstheme="minorHAnsi"/>
        </w:rPr>
        <w:t xml:space="preserve">sponsorship. </w:t>
      </w:r>
      <w:r w:rsidR="003D32B5" w:rsidRPr="001F5BAE">
        <w:rPr>
          <w:rFonts w:asciiTheme="minorHAnsi" w:hAnsiTheme="minorHAnsi" w:cstheme="minorHAnsi"/>
        </w:rPr>
        <w:t xml:space="preserve"> </w:t>
      </w:r>
    </w:p>
    <w:sectPr w:rsidR="002A2534" w:rsidRPr="001F5BAE" w:rsidSect="00E675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64FD" w14:textId="77777777" w:rsidR="00B07182" w:rsidRDefault="00B07182" w:rsidP="002F72D9">
      <w:pPr>
        <w:spacing w:after="0" w:line="240" w:lineRule="auto"/>
      </w:pPr>
      <w:r>
        <w:separator/>
      </w:r>
    </w:p>
  </w:endnote>
  <w:endnote w:type="continuationSeparator" w:id="0">
    <w:p w14:paraId="78914232" w14:textId="77777777" w:rsidR="00B07182" w:rsidRDefault="00B07182" w:rsidP="002F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5EF8" w14:textId="77777777" w:rsidR="002A2534" w:rsidRDefault="002A2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A151" w14:textId="1463DA71" w:rsidR="002F72D9" w:rsidRPr="00CC1CBC" w:rsidRDefault="002F72D9">
    <w:pPr>
      <w:pStyle w:val="Footer"/>
      <w:pBdr>
        <w:top w:val="single" w:sz="4" w:space="8" w:color="4A66AC" w:themeColor="accent1"/>
      </w:pBdr>
      <w:tabs>
        <w:tab w:val="clear" w:pos="4680"/>
        <w:tab w:val="clear" w:pos="9360"/>
      </w:tabs>
      <w:spacing w:before="360"/>
      <w:contextualSpacing/>
      <w:jc w:val="right"/>
      <w:rPr>
        <w:rFonts w:ascii="Calibri" w:hAnsi="Calibri" w:cs="Calibri"/>
        <w:noProof/>
        <w:color w:val="404040" w:themeColor="text1" w:themeTint="BF"/>
        <w:sz w:val="16"/>
        <w:szCs w:val="16"/>
      </w:rPr>
    </w:pPr>
    <w:r w:rsidRPr="00CC1CBC">
      <w:rPr>
        <w:rFonts w:ascii="Calibri" w:hAnsi="Calibri" w:cs="Calibri"/>
        <w:noProof/>
        <w:color w:val="404040" w:themeColor="text1" w:themeTint="BF"/>
        <w:sz w:val="16"/>
        <w:szCs w:val="16"/>
      </w:rPr>
      <w:t>CCS</w:t>
    </w:r>
    <w:r w:rsidR="002A2534">
      <w:rPr>
        <w:rFonts w:ascii="Calibri" w:hAnsi="Calibri" w:cs="Calibri"/>
        <w:noProof/>
        <w:color w:val="404040" w:themeColor="text1" w:themeTint="BF"/>
        <w:sz w:val="16"/>
        <w:szCs w:val="16"/>
      </w:rPr>
      <w:t xml:space="preserve"> Fall 2023 Board Meeting</w:t>
    </w:r>
  </w:p>
  <w:p w14:paraId="149DCA0D" w14:textId="77777777" w:rsidR="002F72D9" w:rsidRPr="00CC1CBC" w:rsidRDefault="002F72D9">
    <w:pPr>
      <w:pStyle w:val="Footer"/>
      <w:rPr>
        <w:rFonts w:ascii="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5BDF" w14:textId="77777777" w:rsidR="002A2534" w:rsidRDefault="002A2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96A7" w14:textId="77777777" w:rsidR="00B07182" w:rsidRDefault="00B07182" w:rsidP="002F72D9">
      <w:pPr>
        <w:spacing w:after="0" w:line="240" w:lineRule="auto"/>
      </w:pPr>
      <w:r>
        <w:separator/>
      </w:r>
    </w:p>
  </w:footnote>
  <w:footnote w:type="continuationSeparator" w:id="0">
    <w:p w14:paraId="482C1DF3" w14:textId="77777777" w:rsidR="00B07182" w:rsidRDefault="00B07182" w:rsidP="002F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A554" w14:textId="77777777" w:rsidR="002A2534" w:rsidRDefault="002A2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0BE9" w14:textId="77777777" w:rsidR="002A2534" w:rsidRDefault="002A2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F650" w14:textId="77777777" w:rsidR="002A2534" w:rsidRDefault="002A2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BA6"/>
    <w:multiLevelType w:val="hybridMultilevel"/>
    <w:tmpl w:val="1B4ED7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70EA8"/>
    <w:multiLevelType w:val="hybridMultilevel"/>
    <w:tmpl w:val="39EC74DA"/>
    <w:lvl w:ilvl="0" w:tplc="73A2B0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07E86"/>
    <w:multiLevelType w:val="hybridMultilevel"/>
    <w:tmpl w:val="EEF61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736CA"/>
    <w:multiLevelType w:val="hybridMultilevel"/>
    <w:tmpl w:val="4664F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4E0BE7"/>
    <w:multiLevelType w:val="hybridMultilevel"/>
    <w:tmpl w:val="E30CC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E15A4"/>
    <w:multiLevelType w:val="hybridMultilevel"/>
    <w:tmpl w:val="EAA20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A739B"/>
    <w:multiLevelType w:val="hybridMultilevel"/>
    <w:tmpl w:val="F14EEE96"/>
    <w:lvl w:ilvl="0" w:tplc="303A9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B5A26"/>
    <w:multiLevelType w:val="hybridMultilevel"/>
    <w:tmpl w:val="2FAE7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63573"/>
    <w:multiLevelType w:val="hybridMultilevel"/>
    <w:tmpl w:val="4464068A"/>
    <w:lvl w:ilvl="0" w:tplc="3A02B2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CA44BD"/>
    <w:multiLevelType w:val="hybridMultilevel"/>
    <w:tmpl w:val="04CEC5F6"/>
    <w:lvl w:ilvl="0" w:tplc="24D689EE">
      <w:start w:val="1"/>
      <w:numFmt w:val="decimal"/>
      <w:lvlText w:val="%1)"/>
      <w:lvlJc w:val="left"/>
      <w:pPr>
        <w:ind w:left="1800" w:hanging="360"/>
      </w:pPr>
      <w:rPr>
        <w:rFonts w:asciiTheme="majorHAnsi" w:eastAsiaTheme="minorHAnsi" w:hAnsiTheme="majorHAnsi" w:cstheme="majorHAns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236AFA"/>
    <w:multiLevelType w:val="hybridMultilevel"/>
    <w:tmpl w:val="A4A26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7B3254"/>
    <w:multiLevelType w:val="hybridMultilevel"/>
    <w:tmpl w:val="08BC9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02EE5"/>
    <w:multiLevelType w:val="hybridMultilevel"/>
    <w:tmpl w:val="95F20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187752"/>
    <w:multiLevelType w:val="hybridMultilevel"/>
    <w:tmpl w:val="5484B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0075D"/>
    <w:multiLevelType w:val="multilevel"/>
    <w:tmpl w:val="5D5C1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7B5FE5"/>
    <w:multiLevelType w:val="hybridMultilevel"/>
    <w:tmpl w:val="2972650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DC5CB2"/>
    <w:multiLevelType w:val="hybridMultilevel"/>
    <w:tmpl w:val="68DE64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3870A7"/>
    <w:multiLevelType w:val="hybridMultilevel"/>
    <w:tmpl w:val="FFD42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D2816"/>
    <w:multiLevelType w:val="hybridMultilevel"/>
    <w:tmpl w:val="04CEC5F6"/>
    <w:lvl w:ilvl="0" w:tplc="FFFFFFFF">
      <w:start w:val="1"/>
      <w:numFmt w:val="decimal"/>
      <w:lvlText w:val="%1)"/>
      <w:lvlJc w:val="left"/>
      <w:pPr>
        <w:ind w:left="1800" w:hanging="360"/>
      </w:pPr>
      <w:rPr>
        <w:rFonts w:asciiTheme="majorHAnsi" w:eastAsiaTheme="minorHAnsi" w:hAnsiTheme="majorHAnsi" w:cstheme="majorHAnsi"/>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62325CF9"/>
    <w:multiLevelType w:val="hybridMultilevel"/>
    <w:tmpl w:val="6E529E78"/>
    <w:lvl w:ilvl="0" w:tplc="26F27F84">
      <w:start w:val="52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F1A57"/>
    <w:multiLevelType w:val="hybridMultilevel"/>
    <w:tmpl w:val="E6AAC224"/>
    <w:lvl w:ilvl="0" w:tplc="58B8F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C6F93"/>
    <w:multiLevelType w:val="hybridMultilevel"/>
    <w:tmpl w:val="C994CB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6D1A6A"/>
    <w:multiLevelType w:val="hybridMultilevel"/>
    <w:tmpl w:val="DE1C6A9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6B16D5D"/>
    <w:multiLevelType w:val="hybridMultilevel"/>
    <w:tmpl w:val="6B96D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451F6"/>
    <w:multiLevelType w:val="hybridMultilevel"/>
    <w:tmpl w:val="9CB205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430F91"/>
    <w:multiLevelType w:val="hybridMultilevel"/>
    <w:tmpl w:val="B1C673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ED6C0D"/>
    <w:multiLevelType w:val="hybridMultilevel"/>
    <w:tmpl w:val="06263B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0F08A6"/>
    <w:multiLevelType w:val="hybridMultilevel"/>
    <w:tmpl w:val="FF6098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934454"/>
    <w:multiLevelType w:val="hybridMultilevel"/>
    <w:tmpl w:val="1F0ECD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703C1"/>
    <w:multiLevelType w:val="hybridMultilevel"/>
    <w:tmpl w:val="1E248B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710287"/>
    <w:multiLevelType w:val="hybridMultilevel"/>
    <w:tmpl w:val="5B66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C80383"/>
    <w:multiLevelType w:val="hybridMultilevel"/>
    <w:tmpl w:val="AB2C33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5682683">
    <w:abstractNumId w:val="21"/>
  </w:num>
  <w:num w:numId="2" w16cid:durableId="1491369677">
    <w:abstractNumId w:val="26"/>
  </w:num>
  <w:num w:numId="3" w16cid:durableId="773937033">
    <w:abstractNumId w:val="16"/>
  </w:num>
  <w:num w:numId="4" w16cid:durableId="174809279">
    <w:abstractNumId w:val="1"/>
  </w:num>
  <w:num w:numId="5" w16cid:durableId="1582830565">
    <w:abstractNumId w:val="22"/>
  </w:num>
  <w:num w:numId="6" w16cid:durableId="2055739015">
    <w:abstractNumId w:val="27"/>
  </w:num>
  <w:num w:numId="7" w16cid:durableId="1921938828">
    <w:abstractNumId w:val="9"/>
  </w:num>
  <w:num w:numId="8" w16cid:durableId="1306011397">
    <w:abstractNumId w:val="5"/>
  </w:num>
  <w:num w:numId="9" w16cid:durableId="2006199207">
    <w:abstractNumId w:val="25"/>
  </w:num>
  <w:num w:numId="10" w16cid:durableId="891312906">
    <w:abstractNumId w:val="17"/>
  </w:num>
  <w:num w:numId="11" w16cid:durableId="2082022451">
    <w:abstractNumId w:val="24"/>
  </w:num>
  <w:num w:numId="12" w16cid:durableId="1984433359">
    <w:abstractNumId w:val="0"/>
  </w:num>
  <w:num w:numId="13" w16cid:durableId="1888641036">
    <w:abstractNumId w:val="23"/>
  </w:num>
  <w:num w:numId="14" w16cid:durableId="1865098722">
    <w:abstractNumId w:val="29"/>
  </w:num>
  <w:num w:numId="15" w16cid:durableId="551356019">
    <w:abstractNumId w:val="18"/>
  </w:num>
  <w:num w:numId="16" w16cid:durableId="1892231747">
    <w:abstractNumId w:val="19"/>
  </w:num>
  <w:num w:numId="17" w16cid:durableId="1648048114">
    <w:abstractNumId w:val="28"/>
  </w:num>
  <w:num w:numId="18" w16cid:durableId="644747686">
    <w:abstractNumId w:val="12"/>
  </w:num>
  <w:num w:numId="19" w16cid:durableId="706877498">
    <w:abstractNumId w:val="3"/>
  </w:num>
  <w:num w:numId="20" w16cid:durableId="668827167">
    <w:abstractNumId w:val="10"/>
  </w:num>
  <w:num w:numId="21" w16cid:durableId="2099713925">
    <w:abstractNumId w:val="31"/>
  </w:num>
  <w:num w:numId="22" w16cid:durableId="827209095">
    <w:abstractNumId w:val="11"/>
  </w:num>
  <w:num w:numId="23" w16cid:durableId="360479621">
    <w:abstractNumId w:val="30"/>
  </w:num>
  <w:num w:numId="24" w16cid:durableId="405030164">
    <w:abstractNumId w:val="14"/>
  </w:num>
  <w:num w:numId="25" w16cid:durableId="1419404605">
    <w:abstractNumId w:val="20"/>
  </w:num>
  <w:num w:numId="26" w16cid:durableId="524252575">
    <w:abstractNumId w:val="6"/>
  </w:num>
  <w:num w:numId="27" w16cid:durableId="1898936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5764175">
    <w:abstractNumId w:val="8"/>
  </w:num>
  <w:num w:numId="29" w16cid:durableId="98107649">
    <w:abstractNumId w:val="13"/>
  </w:num>
  <w:num w:numId="30" w16cid:durableId="1256747833">
    <w:abstractNumId w:val="15"/>
  </w:num>
  <w:num w:numId="31" w16cid:durableId="573321733">
    <w:abstractNumId w:val="7"/>
  </w:num>
  <w:num w:numId="32" w16cid:durableId="845949030">
    <w:abstractNumId w:val="2"/>
  </w:num>
  <w:num w:numId="33" w16cid:durableId="118208484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C8"/>
    <w:rsid w:val="00005201"/>
    <w:rsid w:val="000056FB"/>
    <w:rsid w:val="00011A3A"/>
    <w:rsid w:val="00012317"/>
    <w:rsid w:val="00021BCB"/>
    <w:rsid w:val="00024092"/>
    <w:rsid w:val="00040950"/>
    <w:rsid w:val="000415A1"/>
    <w:rsid w:val="00042ACB"/>
    <w:rsid w:val="000466C4"/>
    <w:rsid w:val="00046C7C"/>
    <w:rsid w:val="00047FA7"/>
    <w:rsid w:val="00051407"/>
    <w:rsid w:val="000531B1"/>
    <w:rsid w:val="0005414A"/>
    <w:rsid w:val="00054611"/>
    <w:rsid w:val="000576DC"/>
    <w:rsid w:val="00057960"/>
    <w:rsid w:val="00057FC8"/>
    <w:rsid w:val="0006062E"/>
    <w:rsid w:val="00061F62"/>
    <w:rsid w:val="00062C3D"/>
    <w:rsid w:val="00063703"/>
    <w:rsid w:val="000706B0"/>
    <w:rsid w:val="00072396"/>
    <w:rsid w:val="00072F58"/>
    <w:rsid w:val="00076178"/>
    <w:rsid w:val="00081F6B"/>
    <w:rsid w:val="00084687"/>
    <w:rsid w:val="00090D94"/>
    <w:rsid w:val="000918E1"/>
    <w:rsid w:val="000936CB"/>
    <w:rsid w:val="00094531"/>
    <w:rsid w:val="00097019"/>
    <w:rsid w:val="000A13D5"/>
    <w:rsid w:val="000A6C25"/>
    <w:rsid w:val="000B421D"/>
    <w:rsid w:val="000B5D36"/>
    <w:rsid w:val="000C047A"/>
    <w:rsid w:val="000C0965"/>
    <w:rsid w:val="000C12AE"/>
    <w:rsid w:val="000C50E6"/>
    <w:rsid w:val="000C5D2C"/>
    <w:rsid w:val="000C6DE2"/>
    <w:rsid w:val="000D0B5A"/>
    <w:rsid w:val="000D42F4"/>
    <w:rsid w:val="000D5A81"/>
    <w:rsid w:val="000D74B5"/>
    <w:rsid w:val="000D7BE7"/>
    <w:rsid w:val="000E44AC"/>
    <w:rsid w:val="000E5965"/>
    <w:rsid w:val="000E668B"/>
    <w:rsid w:val="000F0E39"/>
    <w:rsid w:val="000F28DE"/>
    <w:rsid w:val="000F2994"/>
    <w:rsid w:val="000F38A7"/>
    <w:rsid w:val="000F40DD"/>
    <w:rsid w:val="00100F5E"/>
    <w:rsid w:val="0010610F"/>
    <w:rsid w:val="0010660D"/>
    <w:rsid w:val="00110801"/>
    <w:rsid w:val="00111350"/>
    <w:rsid w:val="00111458"/>
    <w:rsid w:val="00111844"/>
    <w:rsid w:val="00112029"/>
    <w:rsid w:val="0011269C"/>
    <w:rsid w:val="00115198"/>
    <w:rsid w:val="00117D44"/>
    <w:rsid w:val="00121BA3"/>
    <w:rsid w:val="0012259E"/>
    <w:rsid w:val="001234A3"/>
    <w:rsid w:val="00124DDC"/>
    <w:rsid w:val="001318A7"/>
    <w:rsid w:val="00132164"/>
    <w:rsid w:val="00134197"/>
    <w:rsid w:val="001346EB"/>
    <w:rsid w:val="001354A2"/>
    <w:rsid w:val="001367C8"/>
    <w:rsid w:val="0014152F"/>
    <w:rsid w:val="00141652"/>
    <w:rsid w:val="00141C0A"/>
    <w:rsid w:val="00143788"/>
    <w:rsid w:val="0014567B"/>
    <w:rsid w:val="001500AD"/>
    <w:rsid w:val="00150A98"/>
    <w:rsid w:val="001510AC"/>
    <w:rsid w:val="0015190A"/>
    <w:rsid w:val="00151C99"/>
    <w:rsid w:val="00153DF5"/>
    <w:rsid w:val="001561B5"/>
    <w:rsid w:val="00160F6E"/>
    <w:rsid w:val="001614D5"/>
    <w:rsid w:val="00161F0F"/>
    <w:rsid w:val="00163641"/>
    <w:rsid w:val="00164E75"/>
    <w:rsid w:val="00165DA5"/>
    <w:rsid w:val="00167C85"/>
    <w:rsid w:val="001727B3"/>
    <w:rsid w:val="001729D5"/>
    <w:rsid w:val="00173336"/>
    <w:rsid w:val="00175A5A"/>
    <w:rsid w:val="0017700B"/>
    <w:rsid w:val="00180332"/>
    <w:rsid w:val="0018557A"/>
    <w:rsid w:val="00186950"/>
    <w:rsid w:val="00186A99"/>
    <w:rsid w:val="00187005"/>
    <w:rsid w:val="001878A8"/>
    <w:rsid w:val="00191299"/>
    <w:rsid w:val="001A00F9"/>
    <w:rsid w:val="001A1BE7"/>
    <w:rsid w:val="001A1D89"/>
    <w:rsid w:val="001A2A52"/>
    <w:rsid w:val="001A373A"/>
    <w:rsid w:val="001A3EF2"/>
    <w:rsid w:val="001A4CA5"/>
    <w:rsid w:val="001B488A"/>
    <w:rsid w:val="001B4D2E"/>
    <w:rsid w:val="001B55B0"/>
    <w:rsid w:val="001B6A05"/>
    <w:rsid w:val="001B75BC"/>
    <w:rsid w:val="001B75FB"/>
    <w:rsid w:val="001C0E04"/>
    <w:rsid w:val="001C177C"/>
    <w:rsid w:val="001C3B77"/>
    <w:rsid w:val="001C450C"/>
    <w:rsid w:val="001C4A58"/>
    <w:rsid w:val="001C5597"/>
    <w:rsid w:val="001C653C"/>
    <w:rsid w:val="001C708C"/>
    <w:rsid w:val="001D135D"/>
    <w:rsid w:val="001D3015"/>
    <w:rsid w:val="001D4736"/>
    <w:rsid w:val="001D6911"/>
    <w:rsid w:val="001D6F47"/>
    <w:rsid w:val="001E06C9"/>
    <w:rsid w:val="001E2C98"/>
    <w:rsid w:val="001E35C3"/>
    <w:rsid w:val="001E3672"/>
    <w:rsid w:val="001F016F"/>
    <w:rsid w:val="001F5BAE"/>
    <w:rsid w:val="001F6D9C"/>
    <w:rsid w:val="00200A10"/>
    <w:rsid w:val="00207AB7"/>
    <w:rsid w:val="002120BC"/>
    <w:rsid w:val="00212299"/>
    <w:rsid w:val="00212DC5"/>
    <w:rsid w:val="00214A2E"/>
    <w:rsid w:val="00220687"/>
    <w:rsid w:val="002208F8"/>
    <w:rsid w:val="00220F87"/>
    <w:rsid w:val="002228DC"/>
    <w:rsid w:val="002235F3"/>
    <w:rsid w:val="002240A0"/>
    <w:rsid w:val="00225D7C"/>
    <w:rsid w:val="0022765D"/>
    <w:rsid w:val="00227F03"/>
    <w:rsid w:val="00227F76"/>
    <w:rsid w:val="0023275F"/>
    <w:rsid w:val="00232797"/>
    <w:rsid w:val="00232F1B"/>
    <w:rsid w:val="0024067A"/>
    <w:rsid w:val="0024096E"/>
    <w:rsid w:val="00245113"/>
    <w:rsid w:val="00252011"/>
    <w:rsid w:val="00260AD8"/>
    <w:rsid w:val="00261185"/>
    <w:rsid w:val="0026140C"/>
    <w:rsid w:val="00264C6B"/>
    <w:rsid w:val="0026517B"/>
    <w:rsid w:val="0027030C"/>
    <w:rsid w:val="002722EC"/>
    <w:rsid w:val="00272E8A"/>
    <w:rsid w:val="002750E7"/>
    <w:rsid w:val="00277BFF"/>
    <w:rsid w:val="00281FED"/>
    <w:rsid w:val="00282512"/>
    <w:rsid w:val="0028532D"/>
    <w:rsid w:val="00286843"/>
    <w:rsid w:val="00287D4D"/>
    <w:rsid w:val="00290CE9"/>
    <w:rsid w:val="0029184A"/>
    <w:rsid w:val="0029334F"/>
    <w:rsid w:val="0029371A"/>
    <w:rsid w:val="00293B3B"/>
    <w:rsid w:val="00294527"/>
    <w:rsid w:val="002954EF"/>
    <w:rsid w:val="00297E81"/>
    <w:rsid w:val="002A0003"/>
    <w:rsid w:val="002A2534"/>
    <w:rsid w:val="002A3CD2"/>
    <w:rsid w:val="002A3FA3"/>
    <w:rsid w:val="002A45C1"/>
    <w:rsid w:val="002B1FD2"/>
    <w:rsid w:val="002B6AAC"/>
    <w:rsid w:val="002B77B0"/>
    <w:rsid w:val="002C0A57"/>
    <w:rsid w:val="002C0BAB"/>
    <w:rsid w:val="002D09D0"/>
    <w:rsid w:val="002D1322"/>
    <w:rsid w:val="002D572C"/>
    <w:rsid w:val="002D592A"/>
    <w:rsid w:val="002E08A5"/>
    <w:rsid w:val="002E2B95"/>
    <w:rsid w:val="002E36CB"/>
    <w:rsid w:val="002E3FD2"/>
    <w:rsid w:val="002E4187"/>
    <w:rsid w:val="002E4CBD"/>
    <w:rsid w:val="002F0562"/>
    <w:rsid w:val="002F124D"/>
    <w:rsid w:val="002F1C1B"/>
    <w:rsid w:val="002F27A5"/>
    <w:rsid w:val="002F2B02"/>
    <w:rsid w:val="002F3436"/>
    <w:rsid w:val="002F59E1"/>
    <w:rsid w:val="002F6C77"/>
    <w:rsid w:val="002F72D9"/>
    <w:rsid w:val="003016A9"/>
    <w:rsid w:val="0030216F"/>
    <w:rsid w:val="003025E5"/>
    <w:rsid w:val="00302929"/>
    <w:rsid w:val="00305D18"/>
    <w:rsid w:val="00305E75"/>
    <w:rsid w:val="00307512"/>
    <w:rsid w:val="00312CAD"/>
    <w:rsid w:val="003173FD"/>
    <w:rsid w:val="00317CEB"/>
    <w:rsid w:val="00322C28"/>
    <w:rsid w:val="0032517B"/>
    <w:rsid w:val="00326F34"/>
    <w:rsid w:val="003319E1"/>
    <w:rsid w:val="0033229E"/>
    <w:rsid w:val="0033299C"/>
    <w:rsid w:val="00332B6B"/>
    <w:rsid w:val="0033564B"/>
    <w:rsid w:val="00342DD7"/>
    <w:rsid w:val="00345852"/>
    <w:rsid w:val="00347A5E"/>
    <w:rsid w:val="003519E2"/>
    <w:rsid w:val="00351A84"/>
    <w:rsid w:val="00355D70"/>
    <w:rsid w:val="00355EDB"/>
    <w:rsid w:val="00356192"/>
    <w:rsid w:val="00360BBE"/>
    <w:rsid w:val="00361C73"/>
    <w:rsid w:val="00371BA9"/>
    <w:rsid w:val="0037352B"/>
    <w:rsid w:val="0037481C"/>
    <w:rsid w:val="00374C35"/>
    <w:rsid w:val="00383493"/>
    <w:rsid w:val="003851E3"/>
    <w:rsid w:val="003858D6"/>
    <w:rsid w:val="00392BE3"/>
    <w:rsid w:val="00393574"/>
    <w:rsid w:val="00394486"/>
    <w:rsid w:val="0039519B"/>
    <w:rsid w:val="00396CA8"/>
    <w:rsid w:val="00397ED3"/>
    <w:rsid w:val="003A084A"/>
    <w:rsid w:val="003A1608"/>
    <w:rsid w:val="003A2B07"/>
    <w:rsid w:val="003A3563"/>
    <w:rsid w:val="003A39F6"/>
    <w:rsid w:val="003A40D5"/>
    <w:rsid w:val="003A4ECB"/>
    <w:rsid w:val="003A6EA1"/>
    <w:rsid w:val="003B2CB0"/>
    <w:rsid w:val="003B375F"/>
    <w:rsid w:val="003B4739"/>
    <w:rsid w:val="003B6308"/>
    <w:rsid w:val="003B6AE2"/>
    <w:rsid w:val="003B79EE"/>
    <w:rsid w:val="003C145A"/>
    <w:rsid w:val="003C39F7"/>
    <w:rsid w:val="003C3E02"/>
    <w:rsid w:val="003C4EB6"/>
    <w:rsid w:val="003C74BC"/>
    <w:rsid w:val="003D32B5"/>
    <w:rsid w:val="003D3549"/>
    <w:rsid w:val="003D3F87"/>
    <w:rsid w:val="003D47FB"/>
    <w:rsid w:val="003D4A55"/>
    <w:rsid w:val="003D4EAB"/>
    <w:rsid w:val="003E3A56"/>
    <w:rsid w:val="003E416C"/>
    <w:rsid w:val="003F04B2"/>
    <w:rsid w:val="003F5898"/>
    <w:rsid w:val="003F59AB"/>
    <w:rsid w:val="003F5B83"/>
    <w:rsid w:val="003F5DF6"/>
    <w:rsid w:val="003F6EE5"/>
    <w:rsid w:val="00400066"/>
    <w:rsid w:val="004009F7"/>
    <w:rsid w:val="00400A6B"/>
    <w:rsid w:val="00401259"/>
    <w:rsid w:val="00401F25"/>
    <w:rsid w:val="004041D5"/>
    <w:rsid w:val="00405D06"/>
    <w:rsid w:val="00407652"/>
    <w:rsid w:val="00407C0B"/>
    <w:rsid w:val="00411A63"/>
    <w:rsid w:val="00412A29"/>
    <w:rsid w:val="004130DA"/>
    <w:rsid w:val="004156F4"/>
    <w:rsid w:val="00417147"/>
    <w:rsid w:val="00417939"/>
    <w:rsid w:val="00420885"/>
    <w:rsid w:val="00420976"/>
    <w:rsid w:val="0042337A"/>
    <w:rsid w:val="004239BB"/>
    <w:rsid w:val="00425123"/>
    <w:rsid w:val="00425197"/>
    <w:rsid w:val="00425EC5"/>
    <w:rsid w:val="00426271"/>
    <w:rsid w:val="004267BF"/>
    <w:rsid w:val="00427A75"/>
    <w:rsid w:val="00433969"/>
    <w:rsid w:val="00433B10"/>
    <w:rsid w:val="00436A7F"/>
    <w:rsid w:val="00441AFA"/>
    <w:rsid w:val="0044511A"/>
    <w:rsid w:val="004504FA"/>
    <w:rsid w:val="00452C57"/>
    <w:rsid w:val="00453770"/>
    <w:rsid w:val="00453D4F"/>
    <w:rsid w:val="00454C63"/>
    <w:rsid w:val="004576C9"/>
    <w:rsid w:val="00462F6E"/>
    <w:rsid w:val="0046352F"/>
    <w:rsid w:val="00472704"/>
    <w:rsid w:val="00477BF0"/>
    <w:rsid w:val="00483B3B"/>
    <w:rsid w:val="00484CF2"/>
    <w:rsid w:val="00485511"/>
    <w:rsid w:val="00485557"/>
    <w:rsid w:val="004929CF"/>
    <w:rsid w:val="00493D80"/>
    <w:rsid w:val="004A16A2"/>
    <w:rsid w:val="004A1DE8"/>
    <w:rsid w:val="004A45B9"/>
    <w:rsid w:val="004A6B94"/>
    <w:rsid w:val="004A7E87"/>
    <w:rsid w:val="004B51BC"/>
    <w:rsid w:val="004B5F37"/>
    <w:rsid w:val="004B7431"/>
    <w:rsid w:val="004C22F5"/>
    <w:rsid w:val="004C3232"/>
    <w:rsid w:val="004C58D7"/>
    <w:rsid w:val="004C6866"/>
    <w:rsid w:val="004C6F2E"/>
    <w:rsid w:val="004C782D"/>
    <w:rsid w:val="004D22E6"/>
    <w:rsid w:val="004D379B"/>
    <w:rsid w:val="004D3F0A"/>
    <w:rsid w:val="004D4A67"/>
    <w:rsid w:val="004D5194"/>
    <w:rsid w:val="004D5FF1"/>
    <w:rsid w:val="004D78DE"/>
    <w:rsid w:val="004E099B"/>
    <w:rsid w:val="004E0C06"/>
    <w:rsid w:val="004E4C31"/>
    <w:rsid w:val="004E5088"/>
    <w:rsid w:val="004E641C"/>
    <w:rsid w:val="004F0303"/>
    <w:rsid w:val="004F3CFA"/>
    <w:rsid w:val="004F759B"/>
    <w:rsid w:val="00501A3D"/>
    <w:rsid w:val="005034B4"/>
    <w:rsid w:val="005042A0"/>
    <w:rsid w:val="00505CA3"/>
    <w:rsid w:val="005128FD"/>
    <w:rsid w:val="00512EF2"/>
    <w:rsid w:val="0051584D"/>
    <w:rsid w:val="00515A73"/>
    <w:rsid w:val="005161EE"/>
    <w:rsid w:val="005168A9"/>
    <w:rsid w:val="00516D5E"/>
    <w:rsid w:val="00520554"/>
    <w:rsid w:val="00521F37"/>
    <w:rsid w:val="005235E4"/>
    <w:rsid w:val="00524ACE"/>
    <w:rsid w:val="00525810"/>
    <w:rsid w:val="00527150"/>
    <w:rsid w:val="00531B0F"/>
    <w:rsid w:val="0054015D"/>
    <w:rsid w:val="00543139"/>
    <w:rsid w:val="00545090"/>
    <w:rsid w:val="0054575E"/>
    <w:rsid w:val="00547618"/>
    <w:rsid w:val="005506DC"/>
    <w:rsid w:val="00550D26"/>
    <w:rsid w:val="00550E84"/>
    <w:rsid w:val="005550B6"/>
    <w:rsid w:val="00555702"/>
    <w:rsid w:val="005569A0"/>
    <w:rsid w:val="00557E28"/>
    <w:rsid w:val="00560126"/>
    <w:rsid w:val="00565222"/>
    <w:rsid w:val="0056631A"/>
    <w:rsid w:val="00566B36"/>
    <w:rsid w:val="005704C2"/>
    <w:rsid w:val="0057316F"/>
    <w:rsid w:val="00576A60"/>
    <w:rsid w:val="00581711"/>
    <w:rsid w:val="00583D70"/>
    <w:rsid w:val="00585148"/>
    <w:rsid w:val="0059388D"/>
    <w:rsid w:val="005939E6"/>
    <w:rsid w:val="00593EAD"/>
    <w:rsid w:val="005A28A7"/>
    <w:rsid w:val="005A2EA7"/>
    <w:rsid w:val="005A58DF"/>
    <w:rsid w:val="005A7058"/>
    <w:rsid w:val="005A7ACD"/>
    <w:rsid w:val="005B055D"/>
    <w:rsid w:val="005B34A5"/>
    <w:rsid w:val="005B4D24"/>
    <w:rsid w:val="005B722B"/>
    <w:rsid w:val="005B7C94"/>
    <w:rsid w:val="005C1C02"/>
    <w:rsid w:val="005C225C"/>
    <w:rsid w:val="005C2F9B"/>
    <w:rsid w:val="005C3AC6"/>
    <w:rsid w:val="005C72E3"/>
    <w:rsid w:val="005C7BB5"/>
    <w:rsid w:val="005D11DC"/>
    <w:rsid w:val="005D32DF"/>
    <w:rsid w:val="005D5AA2"/>
    <w:rsid w:val="005D6C38"/>
    <w:rsid w:val="005D75FF"/>
    <w:rsid w:val="005D7B0E"/>
    <w:rsid w:val="005E29A7"/>
    <w:rsid w:val="005E33C0"/>
    <w:rsid w:val="005E46B7"/>
    <w:rsid w:val="005E5192"/>
    <w:rsid w:val="005E590C"/>
    <w:rsid w:val="005E5BBD"/>
    <w:rsid w:val="005E65AF"/>
    <w:rsid w:val="005F2BE4"/>
    <w:rsid w:val="005F3796"/>
    <w:rsid w:val="005F449F"/>
    <w:rsid w:val="005F5D95"/>
    <w:rsid w:val="005F65A9"/>
    <w:rsid w:val="00601A83"/>
    <w:rsid w:val="006020AE"/>
    <w:rsid w:val="006021D0"/>
    <w:rsid w:val="00604417"/>
    <w:rsid w:val="0060627A"/>
    <w:rsid w:val="00610F84"/>
    <w:rsid w:val="00612C4B"/>
    <w:rsid w:val="0061319E"/>
    <w:rsid w:val="00614A06"/>
    <w:rsid w:val="006159F1"/>
    <w:rsid w:val="00615C26"/>
    <w:rsid w:val="00615F2C"/>
    <w:rsid w:val="0062310E"/>
    <w:rsid w:val="00624041"/>
    <w:rsid w:val="00624C74"/>
    <w:rsid w:val="006305AA"/>
    <w:rsid w:val="00630F67"/>
    <w:rsid w:val="00632EEC"/>
    <w:rsid w:val="00632EF5"/>
    <w:rsid w:val="006355C6"/>
    <w:rsid w:val="006378C1"/>
    <w:rsid w:val="00641179"/>
    <w:rsid w:val="006425DC"/>
    <w:rsid w:val="00642D99"/>
    <w:rsid w:val="006469D5"/>
    <w:rsid w:val="0064744E"/>
    <w:rsid w:val="006557EA"/>
    <w:rsid w:val="00655DC9"/>
    <w:rsid w:val="006564BC"/>
    <w:rsid w:val="00661026"/>
    <w:rsid w:val="006634FF"/>
    <w:rsid w:val="00663EC6"/>
    <w:rsid w:val="00664D6F"/>
    <w:rsid w:val="0066526C"/>
    <w:rsid w:val="00665D6F"/>
    <w:rsid w:val="00667FCB"/>
    <w:rsid w:val="00671E80"/>
    <w:rsid w:val="006731FD"/>
    <w:rsid w:val="006737E2"/>
    <w:rsid w:val="00677092"/>
    <w:rsid w:val="00682BD0"/>
    <w:rsid w:val="00682FDC"/>
    <w:rsid w:val="00683573"/>
    <w:rsid w:val="00684A6C"/>
    <w:rsid w:val="00685893"/>
    <w:rsid w:val="00686A2C"/>
    <w:rsid w:val="0069166D"/>
    <w:rsid w:val="00691968"/>
    <w:rsid w:val="00693206"/>
    <w:rsid w:val="006933BD"/>
    <w:rsid w:val="00693F96"/>
    <w:rsid w:val="00697A0B"/>
    <w:rsid w:val="00697A49"/>
    <w:rsid w:val="006A0E6D"/>
    <w:rsid w:val="006A1D5E"/>
    <w:rsid w:val="006A2CFE"/>
    <w:rsid w:val="006A3F6C"/>
    <w:rsid w:val="006A78BC"/>
    <w:rsid w:val="006B1999"/>
    <w:rsid w:val="006B23DC"/>
    <w:rsid w:val="006B37B9"/>
    <w:rsid w:val="006B3C4A"/>
    <w:rsid w:val="006B3D79"/>
    <w:rsid w:val="006B43C0"/>
    <w:rsid w:val="006B52A2"/>
    <w:rsid w:val="006C1218"/>
    <w:rsid w:val="006C27B7"/>
    <w:rsid w:val="006C3C5B"/>
    <w:rsid w:val="006C3FFA"/>
    <w:rsid w:val="006C4A45"/>
    <w:rsid w:val="006C5957"/>
    <w:rsid w:val="006C7D29"/>
    <w:rsid w:val="006D1A91"/>
    <w:rsid w:val="006D48E7"/>
    <w:rsid w:val="006D5827"/>
    <w:rsid w:val="006D631B"/>
    <w:rsid w:val="006D7AD3"/>
    <w:rsid w:val="006E1BD0"/>
    <w:rsid w:val="006E2D9F"/>
    <w:rsid w:val="006E4BFA"/>
    <w:rsid w:val="006E513A"/>
    <w:rsid w:val="006E567D"/>
    <w:rsid w:val="006E6225"/>
    <w:rsid w:val="006E7EB0"/>
    <w:rsid w:val="006F0ADD"/>
    <w:rsid w:val="006F14E0"/>
    <w:rsid w:val="006F3879"/>
    <w:rsid w:val="006F4033"/>
    <w:rsid w:val="006F4C3E"/>
    <w:rsid w:val="006F59D0"/>
    <w:rsid w:val="006F5B42"/>
    <w:rsid w:val="006F660D"/>
    <w:rsid w:val="00700B3A"/>
    <w:rsid w:val="00701B94"/>
    <w:rsid w:val="00702C4E"/>
    <w:rsid w:val="0070409E"/>
    <w:rsid w:val="00704715"/>
    <w:rsid w:val="007055D6"/>
    <w:rsid w:val="00707421"/>
    <w:rsid w:val="00707C75"/>
    <w:rsid w:val="0071132A"/>
    <w:rsid w:val="00714A82"/>
    <w:rsid w:val="00714C76"/>
    <w:rsid w:val="00716184"/>
    <w:rsid w:val="0071762A"/>
    <w:rsid w:val="00717C6E"/>
    <w:rsid w:val="0072000F"/>
    <w:rsid w:val="00720723"/>
    <w:rsid w:val="00720804"/>
    <w:rsid w:val="00720836"/>
    <w:rsid w:val="007209F9"/>
    <w:rsid w:val="007261F5"/>
    <w:rsid w:val="00727079"/>
    <w:rsid w:val="00730DB8"/>
    <w:rsid w:val="00731216"/>
    <w:rsid w:val="007316D8"/>
    <w:rsid w:val="00734B71"/>
    <w:rsid w:val="00734E85"/>
    <w:rsid w:val="00736040"/>
    <w:rsid w:val="007363A6"/>
    <w:rsid w:val="00737807"/>
    <w:rsid w:val="00742D35"/>
    <w:rsid w:val="00743A93"/>
    <w:rsid w:val="00743B02"/>
    <w:rsid w:val="00745FF4"/>
    <w:rsid w:val="00746153"/>
    <w:rsid w:val="007474DA"/>
    <w:rsid w:val="007528E9"/>
    <w:rsid w:val="00753804"/>
    <w:rsid w:val="00753C06"/>
    <w:rsid w:val="007569FC"/>
    <w:rsid w:val="0076191C"/>
    <w:rsid w:val="00763016"/>
    <w:rsid w:val="00770911"/>
    <w:rsid w:val="007747E2"/>
    <w:rsid w:val="00775A83"/>
    <w:rsid w:val="0077610D"/>
    <w:rsid w:val="007776D2"/>
    <w:rsid w:val="007806F5"/>
    <w:rsid w:val="00784C73"/>
    <w:rsid w:val="00784FB8"/>
    <w:rsid w:val="007947EA"/>
    <w:rsid w:val="00796B7C"/>
    <w:rsid w:val="007976FE"/>
    <w:rsid w:val="007979FD"/>
    <w:rsid w:val="007A3804"/>
    <w:rsid w:val="007A3EA7"/>
    <w:rsid w:val="007A5861"/>
    <w:rsid w:val="007B149B"/>
    <w:rsid w:val="007B17BF"/>
    <w:rsid w:val="007B34DC"/>
    <w:rsid w:val="007B35F3"/>
    <w:rsid w:val="007B4727"/>
    <w:rsid w:val="007B673B"/>
    <w:rsid w:val="007C042B"/>
    <w:rsid w:val="007C10C6"/>
    <w:rsid w:val="007C5CC2"/>
    <w:rsid w:val="007C645D"/>
    <w:rsid w:val="007D0962"/>
    <w:rsid w:val="007D1EC3"/>
    <w:rsid w:val="007D2553"/>
    <w:rsid w:val="007D3FF5"/>
    <w:rsid w:val="007D4293"/>
    <w:rsid w:val="007D51FF"/>
    <w:rsid w:val="007D5FDC"/>
    <w:rsid w:val="007D614A"/>
    <w:rsid w:val="007D7CA1"/>
    <w:rsid w:val="007E1A52"/>
    <w:rsid w:val="007E1BE6"/>
    <w:rsid w:val="007E6E6F"/>
    <w:rsid w:val="007E7752"/>
    <w:rsid w:val="007F0DCE"/>
    <w:rsid w:val="007F225C"/>
    <w:rsid w:val="008041A5"/>
    <w:rsid w:val="00807FA2"/>
    <w:rsid w:val="00810D81"/>
    <w:rsid w:val="00810F0E"/>
    <w:rsid w:val="0081502A"/>
    <w:rsid w:val="00816B7C"/>
    <w:rsid w:val="008172B2"/>
    <w:rsid w:val="00824FAF"/>
    <w:rsid w:val="0082515E"/>
    <w:rsid w:val="00831F57"/>
    <w:rsid w:val="00833984"/>
    <w:rsid w:val="00835984"/>
    <w:rsid w:val="00840195"/>
    <w:rsid w:val="00840C64"/>
    <w:rsid w:val="00842EF1"/>
    <w:rsid w:val="00845423"/>
    <w:rsid w:val="00845CF2"/>
    <w:rsid w:val="0085065A"/>
    <w:rsid w:val="00851FCD"/>
    <w:rsid w:val="00854232"/>
    <w:rsid w:val="0086335C"/>
    <w:rsid w:val="0086340F"/>
    <w:rsid w:val="00863B6D"/>
    <w:rsid w:val="008641CD"/>
    <w:rsid w:val="00865654"/>
    <w:rsid w:val="0087135F"/>
    <w:rsid w:val="00871AC0"/>
    <w:rsid w:val="008747B4"/>
    <w:rsid w:val="008869FB"/>
    <w:rsid w:val="0089002F"/>
    <w:rsid w:val="008901DB"/>
    <w:rsid w:val="008903DA"/>
    <w:rsid w:val="0089044D"/>
    <w:rsid w:val="008904B2"/>
    <w:rsid w:val="00893BF1"/>
    <w:rsid w:val="0089407B"/>
    <w:rsid w:val="00895D8D"/>
    <w:rsid w:val="008964C1"/>
    <w:rsid w:val="008A2BF2"/>
    <w:rsid w:val="008A318A"/>
    <w:rsid w:val="008B4A35"/>
    <w:rsid w:val="008B6671"/>
    <w:rsid w:val="008B7AD0"/>
    <w:rsid w:val="008C0203"/>
    <w:rsid w:val="008C2756"/>
    <w:rsid w:val="008C5846"/>
    <w:rsid w:val="008C5B6B"/>
    <w:rsid w:val="008C6126"/>
    <w:rsid w:val="008D17FF"/>
    <w:rsid w:val="008D5D21"/>
    <w:rsid w:val="008D6C3B"/>
    <w:rsid w:val="008E2581"/>
    <w:rsid w:val="008E5824"/>
    <w:rsid w:val="008E5F27"/>
    <w:rsid w:val="008F1596"/>
    <w:rsid w:val="008F1658"/>
    <w:rsid w:val="008F3238"/>
    <w:rsid w:val="008F33A9"/>
    <w:rsid w:val="008F4D1E"/>
    <w:rsid w:val="008F6EEF"/>
    <w:rsid w:val="008F7701"/>
    <w:rsid w:val="00901F28"/>
    <w:rsid w:val="00902924"/>
    <w:rsid w:val="00903B0B"/>
    <w:rsid w:val="00903B36"/>
    <w:rsid w:val="00903BBC"/>
    <w:rsid w:val="00904A5E"/>
    <w:rsid w:val="00905099"/>
    <w:rsid w:val="009077A1"/>
    <w:rsid w:val="00907E15"/>
    <w:rsid w:val="00913A12"/>
    <w:rsid w:val="0091740D"/>
    <w:rsid w:val="00917BB6"/>
    <w:rsid w:val="009215E6"/>
    <w:rsid w:val="00921FEE"/>
    <w:rsid w:val="0092396C"/>
    <w:rsid w:val="00923F9B"/>
    <w:rsid w:val="009242DD"/>
    <w:rsid w:val="00926F60"/>
    <w:rsid w:val="00930C58"/>
    <w:rsid w:val="009321CC"/>
    <w:rsid w:val="009324E9"/>
    <w:rsid w:val="00932802"/>
    <w:rsid w:val="00932B8C"/>
    <w:rsid w:val="00936CCC"/>
    <w:rsid w:val="00945191"/>
    <w:rsid w:val="00946683"/>
    <w:rsid w:val="009576F8"/>
    <w:rsid w:val="00962C95"/>
    <w:rsid w:val="00965F5D"/>
    <w:rsid w:val="009724BD"/>
    <w:rsid w:val="00974AD6"/>
    <w:rsid w:val="009753C0"/>
    <w:rsid w:val="00975438"/>
    <w:rsid w:val="00975AC4"/>
    <w:rsid w:val="00975EFD"/>
    <w:rsid w:val="00977591"/>
    <w:rsid w:val="00983084"/>
    <w:rsid w:val="009840D3"/>
    <w:rsid w:val="00985EB8"/>
    <w:rsid w:val="00991050"/>
    <w:rsid w:val="0099512C"/>
    <w:rsid w:val="0099543D"/>
    <w:rsid w:val="009977A2"/>
    <w:rsid w:val="009A0F2D"/>
    <w:rsid w:val="009A2357"/>
    <w:rsid w:val="009A2D15"/>
    <w:rsid w:val="009A3E55"/>
    <w:rsid w:val="009A4077"/>
    <w:rsid w:val="009A598E"/>
    <w:rsid w:val="009A5EE8"/>
    <w:rsid w:val="009A785C"/>
    <w:rsid w:val="009B32BB"/>
    <w:rsid w:val="009B3EC8"/>
    <w:rsid w:val="009B4FF9"/>
    <w:rsid w:val="009C7776"/>
    <w:rsid w:val="009D3B05"/>
    <w:rsid w:val="009D3CA9"/>
    <w:rsid w:val="009D53E3"/>
    <w:rsid w:val="009E0E09"/>
    <w:rsid w:val="009E1653"/>
    <w:rsid w:val="009E416C"/>
    <w:rsid w:val="009E6978"/>
    <w:rsid w:val="009E6B4A"/>
    <w:rsid w:val="009F024A"/>
    <w:rsid w:val="009F10B0"/>
    <w:rsid w:val="009F42B9"/>
    <w:rsid w:val="009F6523"/>
    <w:rsid w:val="00A005A0"/>
    <w:rsid w:val="00A00B81"/>
    <w:rsid w:val="00A015C4"/>
    <w:rsid w:val="00A028B7"/>
    <w:rsid w:val="00A0435A"/>
    <w:rsid w:val="00A0703B"/>
    <w:rsid w:val="00A0722A"/>
    <w:rsid w:val="00A1056F"/>
    <w:rsid w:val="00A10DDB"/>
    <w:rsid w:val="00A10E3B"/>
    <w:rsid w:val="00A110D7"/>
    <w:rsid w:val="00A13B93"/>
    <w:rsid w:val="00A161F1"/>
    <w:rsid w:val="00A17769"/>
    <w:rsid w:val="00A2068A"/>
    <w:rsid w:val="00A25626"/>
    <w:rsid w:val="00A26237"/>
    <w:rsid w:val="00A26D05"/>
    <w:rsid w:val="00A27467"/>
    <w:rsid w:val="00A40BEA"/>
    <w:rsid w:val="00A42034"/>
    <w:rsid w:val="00A421BE"/>
    <w:rsid w:val="00A42E1E"/>
    <w:rsid w:val="00A47972"/>
    <w:rsid w:val="00A47E42"/>
    <w:rsid w:val="00A52223"/>
    <w:rsid w:val="00A566CB"/>
    <w:rsid w:val="00A56D12"/>
    <w:rsid w:val="00A6075B"/>
    <w:rsid w:val="00A618A4"/>
    <w:rsid w:val="00A629C8"/>
    <w:rsid w:val="00A62DA5"/>
    <w:rsid w:val="00A656D8"/>
    <w:rsid w:val="00A7019E"/>
    <w:rsid w:val="00A70394"/>
    <w:rsid w:val="00A70E5C"/>
    <w:rsid w:val="00A7183A"/>
    <w:rsid w:val="00A7417E"/>
    <w:rsid w:val="00A74AE2"/>
    <w:rsid w:val="00A7715E"/>
    <w:rsid w:val="00A80489"/>
    <w:rsid w:val="00A81879"/>
    <w:rsid w:val="00A81E47"/>
    <w:rsid w:val="00A85C6D"/>
    <w:rsid w:val="00A93205"/>
    <w:rsid w:val="00A94708"/>
    <w:rsid w:val="00A95125"/>
    <w:rsid w:val="00A955BA"/>
    <w:rsid w:val="00A97044"/>
    <w:rsid w:val="00AA2444"/>
    <w:rsid w:val="00AA2725"/>
    <w:rsid w:val="00AA2BBD"/>
    <w:rsid w:val="00AA40FF"/>
    <w:rsid w:val="00AA4707"/>
    <w:rsid w:val="00AA482B"/>
    <w:rsid w:val="00AB02AD"/>
    <w:rsid w:val="00AB2556"/>
    <w:rsid w:val="00AB3209"/>
    <w:rsid w:val="00AB4E80"/>
    <w:rsid w:val="00AC066F"/>
    <w:rsid w:val="00AC0AC7"/>
    <w:rsid w:val="00AC5834"/>
    <w:rsid w:val="00AC5DE5"/>
    <w:rsid w:val="00AC5F43"/>
    <w:rsid w:val="00AD1565"/>
    <w:rsid w:val="00AD1E87"/>
    <w:rsid w:val="00AD1F07"/>
    <w:rsid w:val="00AD2247"/>
    <w:rsid w:val="00AD3477"/>
    <w:rsid w:val="00AD481B"/>
    <w:rsid w:val="00AD4B75"/>
    <w:rsid w:val="00AD7991"/>
    <w:rsid w:val="00AE0608"/>
    <w:rsid w:val="00AE0947"/>
    <w:rsid w:val="00AE2DF1"/>
    <w:rsid w:val="00AF1605"/>
    <w:rsid w:val="00AF545A"/>
    <w:rsid w:val="00AF68B8"/>
    <w:rsid w:val="00AF7651"/>
    <w:rsid w:val="00B015D5"/>
    <w:rsid w:val="00B02B3F"/>
    <w:rsid w:val="00B02FB4"/>
    <w:rsid w:val="00B05621"/>
    <w:rsid w:val="00B07004"/>
    <w:rsid w:val="00B07182"/>
    <w:rsid w:val="00B0721D"/>
    <w:rsid w:val="00B102FF"/>
    <w:rsid w:val="00B10ACA"/>
    <w:rsid w:val="00B11151"/>
    <w:rsid w:val="00B158F1"/>
    <w:rsid w:val="00B168E9"/>
    <w:rsid w:val="00B17FFD"/>
    <w:rsid w:val="00B20B5D"/>
    <w:rsid w:val="00B21035"/>
    <w:rsid w:val="00B2239F"/>
    <w:rsid w:val="00B23187"/>
    <w:rsid w:val="00B248CA"/>
    <w:rsid w:val="00B25083"/>
    <w:rsid w:val="00B308BC"/>
    <w:rsid w:val="00B33C25"/>
    <w:rsid w:val="00B358CC"/>
    <w:rsid w:val="00B36232"/>
    <w:rsid w:val="00B37E67"/>
    <w:rsid w:val="00B4032F"/>
    <w:rsid w:val="00B40742"/>
    <w:rsid w:val="00B43E22"/>
    <w:rsid w:val="00B453C5"/>
    <w:rsid w:val="00B50F0A"/>
    <w:rsid w:val="00B51C3A"/>
    <w:rsid w:val="00B5245B"/>
    <w:rsid w:val="00B53F56"/>
    <w:rsid w:val="00B55901"/>
    <w:rsid w:val="00B63300"/>
    <w:rsid w:val="00B675A7"/>
    <w:rsid w:val="00B71DE2"/>
    <w:rsid w:val="00B72CD8"/>
    <w:rsid w:val="00B72F5C"/>
    <w:rsid w:val="00B74B35"/>
    <w:rsid w:val="00B7548B"/>
    <w:rsid w:val="00B807E8"/>
    <w:rsid w:val="00B879CE"/>
    <w:rsid w:val="00B909DC"/>
    <w:rsid w:val="00B91F4A"/>
    <w:rsid w:val="00B93CB2"/>
    <w:rsid w:val="00B94067"/>
    <w:rsid w:val="00B94F68"/>
    <w:rsid w:val="00B95F9A"/>
    <w:rsid w:val="00BA0F5D"/>
    <w:rsid w:val="00BA3DCF"/>
    <w:rsid w:val="00BB16DA"/>
    <w:rsid w:val="00BB262F"/>
    <w:rsid w:val="00BB310D"/>
    <w:rsid w:val="00BB4E47"/>
    <w:rsid w:val="00BB5F0B"/>
    <w:rsid w:val="00BC11AC"/>
    <w:rsid w:val="00BD1567"/>
    <w:rsid w:val="00BD3C32"/>
    <w:rsid w:val="00BD49CD"/>
    <w:rsid w:val="00BD6022"/>
    <w:rsid w:val="00BD6030"/>
    <w:rsid w:val="00BD64A5"/>
    <w:rsid w:val="00BD65F9"/>
    <w:rsid w:val="00BE0281"/>
    <w:rsid w:val="00BE02BE"/>
    <w:rsid w:val="00BE051B"/>
    <w:rsid w:val="00BE18A2"/>
    <w:rsid w:val="00BE1A3F"/>
    <w:rsid w:val="00BE2901"/>
    <w:rsid w:val="00BE2B4E"/>
    <w:rsid w:val="00BE45B3"/>
    <w:rsid w:val="00BE51D5"/>
    <w:rsid w:val="00BE545F"/>
    <w:rsid w:val="00BE630D"/>
    <w:rsid w:val="00BE6C71"/>
    <w:rsid w:val="00BF1336"/>
    <w:rsid w:val="00BF3B0F"/>
    <w:rsid w:val="00BF7F50"/>
    <w:rsid w:val="00C009FB"/>
    <w:rsid w:val="00C00AB0"/>
    <w:rsid w:val="00C01C27"/>
    <w:rsid w:val="00C029BB"/>
    <w:rsid w:val="00C0339C"/>
    <w:rsid w:val="00C05ECE"/>
    <w:rsid w:val="00C1041E"/>
    <w:rsid w:val="00C111A8"/>
    <w:rsid w:val="00C11D8B"/>
    <w:rsid w:val="00C14940"/>
    <w:rsid w:val="00C15CA9"/>
    <w:rsid w:val="00C1671B"/>
    <w:rsid w:val="00C16BB4"/>
    <w:rsid w:val="00C16EAF"/>
    <w:rsid w:val="00C26BC5"/>
    <w:rsid w:val="00C26D77"/>
    <w:rsid w:val="00C26D8E"/>
    <w:rsid w:val="00C26EA9"/>
    <w:rsid w:val="00C34945"/>
    <w:rsid w:val="00C35B9E"/>
    <w:rsid w:val="00C37751"/>
    <w:rsid w:val="00C40058"/>
    <w:rsid w:val="00C42678"/>
    <w:rsid w:val="00C42E41"/>
    <w:rsid w:val="00C44BA0"/>
    <w:rsid w:val="00C45025"/>
    <w:rsid w:val="00C51805"/>
    <w:rsid w:val="00C5252A"/>
    <w:rsid w:val="00C52553"/>
    <w:rsid w:val="00C560DD"/>
    <w:rsid w:val="00C57267"/>
    <w:rsid w:val="00C57492"/>
    <w:rsid w:val="00C600D8"/>
    <w:rsid w:val="00C61BB8"/>
    <w:rsid w:val="00C6219E"/>
    <w:rsid w:val="00C632F1"/>
    <w:rsid w:val="00C63D72"/>
    <w:rsid w:val="00C64FED"/>
    <w:rsid w:val="00C66F5A"/>
    <w:rsid w:val="00C70580"/>
    <w:rsid w:val="00C710A7"/>
    <w:rsid w:val="00C729F9"/>
    <w:rsid w:val="00C74658"/>
    <w:rsid w:val="00C76A34"/>
    <w:rsid w:val="00C80524"/>
    <w:rsid w:val="00C81531"/>
    <w:rsid w:val="00C82F80"/>
    <w:rsid w:val="00C852F5"/>
    <w:rsid w:val="00C85365"/>
    <w:rsid w:val="00C85642"/>
    <w:rsid w:val="00C90930"/>
    <w:rsid w:val="00C91E16"/>
    <w:rsid w:val="00C91F5B"/>
    <w:rsid w:val="00C933D7"/>
    <w:rsid w:val="00C94782"/>
    <w:rsid w:val="00C96AD8"/>
    <w:rsid w:val="00CA05CC"/>
    <w:rsid w:val="00CA1EBC"/>
    <w:rsid w:val="00CA2144"/>
    <w:rsid w:val="00CA50AE"/>
    <w:rsid w:val="00CA6D27"/>
    <w:rsid w:val="00CB5685"/>
    <w:rsid w:val="00CC12BF"/>
    <w:rsid w:val="00CC1CBC"/>
    <w:rsid w:val="00CC4304"/>
    <w:rsid w:val="00CC5922"/>
    <w:rsid w:val="00CC7E80"/>
    <w:rsid w:val="00CD4290"/>
    <w:rsid w:val="00CD4DE0"/>
    <w:rsid w:val="00CD69BD"/>
    <w:rsid w:val="00CD79DA"/>
    <w:rsid w:val="00CE00E5"/>
    <w:rsid w:val="00CE0112"/>
    <w:rsid w:val="00CE1F57"/>
    <w:rsid w:val="00CE430F"/>
    <w:rsid w:val="00CE517D"/>
    <w:rsid w:val="00CF047F"/>
    <w:rsid w:val="00CF3A37"/>
    <w:rsid w:val="00CF57A5"/>
    <w:rsid w:val="00CF5DE1"/>
    <w:rsid w:val="00CF66B9"/>
    <w:rsid w:val="00D02712"/>
    <w:rsid w:val="00D04D18"/>
    <w:rsid w:val="00D05FE7"/>
    <w:rsid w:val="00D11821"/>
    <w:rsid w:val="00D134E1"/>
    <w:rsid w:val="00D151C0"/>
    <w:rsid w:val="00D15D30"/>
    <w:rsid w:val="00D15E1E"/>
    <w:rsid w:val="00D17333"/>
    <w:rsid w:val="00D17786"/>
    <w:rsid w:val="00D2241A"/>
    <w:rsid w:val="00D25199"/>
    <w:rsid w:val="00D25333"/>
    <w:rsid w:val="00D26911"/>
    <w:rsid w:val="00D2770E"/>
    <w:rsid w:val="00D309F1"/>
    <w:rsid w:val="00D32392"/>
    <w:rsid w:val="00D3298F"/>
    <w:rsid w:val="00D33A7C"/>
    <w:rsid w:val="00D33FFE"/>
    <w:rsid w:val="00D34104"/>
    <w:rsid w:val="00D34D85"/>
    <w:rsid w:val="00D36D8E"/>
    <w:rsid w:val="00D4105A"/>
    <w:rsid w:val="00D4108C"/>
    <w:rsid w:val="00D41DB8"/>
    <w:rsid w:val="00D420FA"/>
    <w:rsid w:val="00D42DAD"/>
    <w:rsid w:val="00D42FFE"/>
    <w:rsid w:val="00D445EE"/>
    <w:rsid w:val="00D452C8"/>
    <w:rsid w:val="00D455E2"/>
    <w:rsid w:val="00D465CA"/>
    <w:rsid w:val="00D47298"/>
    <w:rsid w:val="00D473DE"/>
    <w:rsid w:val="00D51307"/>
    <w:rsid w:val="00D53117"/>
    <w:rsid w:val="00D56891"/>
    <w:rsid w:val="00D56A32"/>
    <w:rsid w:val="00D579A8"/>
    <w:rsid w:val="00D57E0C"/>
    <w:rsid w:val="00D6098D"/>
    <w:rsid w:val="00D62468"/>
    <w:rsid w:val="00D65A78"/>
    <w:rsid w:val="00D6611F"/>
    <w:rsid w:val="00D71C39"/>
    <w:rsid w:val="00D72651"/>
    <w:rsid w:val="00D72B03"/>
    <w:rsid w:val="00D77308"/>
    <w:rsid w:val="00D81BDB"/>
    <w:rsid w:val="00D81E39"/>
    <w:rsid w:val="00D83D32"/>
    <w:rsid w:val="00D947F2"/>
    <w:rsid w:val="00D952DE"/>
    <w:rsid w:val="00D953CB"/>
    <w:rsid w:val="00D9672F"/>
    <w:rsid w:val="00D97C49"/>
    <w:rsid w:val="00DA06E1"/>
    <w:rsid w:val="00DA07A1"/>
    <w:rsid w:val="00DA10DE"/>
    <w:rsid w:val="00DA25DD"/>
    <w:rsid w:val="00DA4C9D"/>
    <w:rsid w:val="00DA651C"/>
    <w:rsid w:val="00DA7CA9"/>
    <w:rsid w:val="00DB0CCD"/>
    <w:rsid w:val="00DB4965"/>
    <w:rsid w:val="00DB5EDF"/>
    <w:rsid w:val="00DB6E32"/>
    <w:rsid w:val="00DB7FAA"/>
    <w:rsid w:val="00DC0897"/>
    <w:rsid w:val="00DC144E"/>
    <w:rsid w:val="00DC62D9"/>
    <w:rsid w:val="00DC7341"/>
    <w:rsid w:val="00DD0895"/>
    <w:rsid w:val="00DD1029"/>
    <w:rsid w:val="00DD1B41"/>
    <w:rsid w:val="00DD649C"/>
    <w:rsid w:val="00DD656E"/>
    <w:rsid w:val="00DD7952"/>
    <w:rsid w:val="00DD7EAD"/>
    <w:rsid w:val="00DE13B9"/>
    <w:rsid w:val="00DE2B84"/>
    <w:rsid w:val="00DE2FC3"/>
    <w:rsid w:val="00DE4DD1"/>
    <w:rsid w:val="00DE520B"/>
    <w:rsid w:val="00DE557E"/>
    <w:rsid w:val="00DE628A"/>
    <w:rsid w:val="00DE6586"/>
    <w:rsid w:val="00DE77F5"/>
    <w:rsid w:val="00DF09F0"/>
    <w:rsid w:val="00DF101A"/>
    <w:rsid w:val="00DF112F"/>
    <w:rsid w:val="00DF3D49"/>
    <w:rsid w:val="00DF5E06"/>
    <w:rsid w:val="00DF706D"/>
    <w:rsid w:val="00E0143D"/>
    <w:rsid w:val="00E01CC4"/>
    <w:rsid w:val="00E02B50"/>
    <w:rsid w:val="00E0781D"/>
    <w:rsid w:val="00E07EC9"/>
    <w:rsid w:val="00E10BB0"/>
    <w:rsid w:val="00E16ABA"/>
    <w:rsid w:val="00E206F9"/>
    <w:rsid w:val="00E20B26"/>
    <w:rsid w:val="00E243B4"/>
    <w:rsid w:val="00E2442E"/>
    <w:rsid w:val="00E27BC4"/>
    <w:rsid w:val="00E315E2"/>
    <w:rsid w:val="00E33FEC"/>
    <w:rsid w:val="00E34BFE"/>
    <w:rsid w:val="00E3634E"/>
    <w:rsid w:val="00E37850"/>
    <w:rsid w:val="00E41593"/>
    <w:rsid w:val="00E42517"/>
    <w:rsid w:val="00E44CF0"/>
    <w:rsid w:val="00E45343"/>
    <w:rsid w:val="00E50056"/>
    <w:rsid w:val="00E54C66"/>
    <w:rsid w:val="00E56612"/>
    <w:rsid w:val="00E56AA1"/>
    <w:rsid w:val="00E62D9A"/>
    <w:rsid w:val="00E62E68"/>
    <w:rsid w:val="00E6594E"/>
    <w:rsid w:val="00E6598B"/>
    <w:rsid w:val="00E65C2E"/>
    <w:rsid w:val="00E6756E"/>
    <w:rsid w:val="00E72041"/>
    <w:rsid w:val="00E752C6"/>
    <w:rsid w:val="00E765BC"/>
    <w:rsid w:val="00E82810"/>
    <w:rsid w:val="00E85EB5"/>
    <w:rsid w:val="00E876C5"/>
    <w:rsid w:val="00E910FB"/>
    <w:rsid w:val="00E91D15"/>
    <w:rsid w:val="00E96DA3"/>
    <w:rsid w:val="00EA005A"/>
    <w:rsid w:val="00EA18C9"/>
    <w:rsid w:val="00EA4050"/>
    <w:rsid w:val="00EA63BD"/>
    <w:rsid w:val="00EB1790"/>
    <w:rsid w:val="00EB445E"/>
    <w:rsid w:val="00EB6795"/>
    <w:rsid w:val="00EC236A"/>
    <w:rsid w:val="00EC2CF8"/>
    <w:rsid w:val="00EC2FC5"/>
    <w:rsid w:val="00EC43D7"/>
    <w:rsid w:val="00EC51D4"/>
    <w:rsid w:val="00EC55ED"/>
    <w:rsid w:val="00EC71DB"/>
    <w:rsid w:val="00EC7C01"/>
    <w:rsid w:val="00ED0819"/>
    <w:rsid w:val="00ED1708"/>
    <w:rsid w:val="00ED3169"/>
    <w:rsid w:val="00EE0A49"/>
    <w:rsid w:val="00EE317B"/>
    <w:rsid w:val="00EE542F"/>
    <w:rsid w:val="00EE751A"/>
    <w:rsid w:val="00EE7573"/>
    <w:rsid w:val="00EE77C1"/>
    <w:rsid w:val="00EE78D1"/>
    <w:rsid w:val="00EF120C"/>
    <w:rsid w:val="00F00CA7"/>
    <w:rsid w:val="00F03291"/>
    <w:rsid w:val="00F05435"/>
    <w:rsid w:val="00F05CC2"/>
    <w:rsid w:val="00F062D1"/>
    <w:rsid w:val="00F10650"/>
    <w:rsid w:val="00F11013"/>
    <w:rsid w:val="00F122D2"/>
    <w:rsid w:val="00F14E57"/>
    <w:rsid w:val="00F15E32"/>
    <w:rsid w:val="00F16ABA"/>
    <w:rsid w:val="00F16B39"/>
    <w:rsid w:val="00F20210"/>
    <w:rsid w:val="00F2118C"/>
    <w:rsid w:val="00F214F3"/>
    <w:rsid w:val="00F21A44"/>
    <w:rsid w:val="00F221C5"/>
    <w:rsid w:val="00F2283B"/>
    <w:rsid w:val="00F22C6A"/>
    <w:rsid w:val="00F22D4C"/>
    <w:rsid w:val="00F24ABB"/>
    <w:rsid w:val="00F27BE3"/>
    <w:rsid w:val="00F30679"/>
    <w:rsid w:val="00F34EDA"/>
    <w:rsid w:val="00F35202"/>
    <w:rsid w:val="00F40170"/>
    <w:rsid w:val="00F41DC3"/>
    <w:rsid w:val="00F4287B"/>
    <w:rsid w:val="00F43BCC"/>
    <w:rsid w:val="00F43F7B"/>
    <w:rsid w:val="00F444BF"/>
    <w:rsid w:val="00F44A45"/>
    <w:rsid w:val="00F44C9D"/>
    <w:rsid w:val="00F44E53"/>
    <w:rsid w:val="00F50D5F"/>
    <w:rsid w:val="00F53A70"/>
    <w:rsid w:val="00F53ABF"/>
    <w:rsid w:val="00F54D0B"/>
    <w:rsid w:val="00F5514C"/>
    <w:rsid w:val="00F61AAD"/>
    <w:rsid w:val="00F65AD4"/>
    <w:rsid w:val="00F71FDB"/>
    <w:rsid w:val="00F7242D"/>
    <w:rsid w:val="00F7267F"/>
    <w:rsid w:val="00F72B63"/>
    <w:rsid w:val="00F76E6A"/>
    <w:rsid w:val="00F773AE"/>
    <w:rsid w:val="00F80042"/>
    <w:rsid w:val="00F82622"/>
    <w:rsid w:val="00F83B9E"/>
    <w:rsid w:val="00F84043"/>
    <w:rsid w:val="00F86795"/>
    <w:rsid w:val="00F87232"/>
    <w:rsid w:val="00F9038B"/>
    <w:rsid w:val="00F94812"/>
    <w:rsid w:val="00F965EA"/>
    <w:rsid w:val="00F97C6B"/>
    <w:rsid w:val="00FA0223"/>
    <w:rsid w:val="00FA037D"/>
    <w:rsid w:val="00FA2FFE"/>
    <w:rsid w:val="00FA31A2"/>
    <w:rsid w:val="00FB067A"/>
    <w:rsid w:val="00FB10DE"/>
    <w:rsid w:val="00FB602B"/>
    <w:rsid w:val="00FB7C91"/>
    <w:rsid w:val="00FC0241"/>
    <w:rsid w:val="00FC3AAE"/>
    <w:rsid w:val="00FC438B"/>
    <w:rsid w:val="00FC7777"/>
    <w:rsid w:val="00FC7A3D"/>
    <w:rsid w:val="00FD33B8"/>
    <w:rsid w:val="00FD3BD6"/>
    <w:rsid w:val="00FD41AC"/>
    <w:rsid w:val="00FD74B7"/>
    <w:rsid w:val="00FE0B79"/>
    <w:rsid w:val="00FE43AE"/>
    <w:rsid w:val="00FE4D73"/>
    <w:rsid w:val="00FF1A3F"/>
    <w:rsid w:val="00FF29C8"/>
    <w:rsid w:val="00FF573F"/>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8CBA"/>
  <w15:chartTrackingRefBased/>
  <w15:docId w15:val="{799DD9CC-3925-4529-A266-E7A5615E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367C8"/>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1367C8"/>
    <w:rPr>
      <w:i/>
      <w:iCs/>
      <w:color w:val="4A66AC" w:themeColor="accent1"/>
    </w:rPr>
  </w:style>
  <w:style w:type="character" w:styleId="Hyperlink">
    <w:name w:val="Hyperlink"/>
    <w:basedOn w:val="DefaultParagraphFont"/>
    <w:uiPriority w:val="99"/>
    <w:unhideWhenUsed/>
    <w:rsid w:val="001367C8"/>
    <w:rPr>
      <w:color w:val="9454C3" w:themeColor="hyperlink"/>
      <w:u w:val="single"/>
    </w:rPr>
  </w:style>
  <w:style w:type="paragraph" w:styleId="PlainText">
    <w:name w:val="Plain Text"/>
    <w:basedOn w:val="Normal"/>
    <w:link w:val="PlainTextChar"/>
    <w:uiPriority w:val="99"/>
    <w:unhideWhenUsed/>
    <w:rsid w:val="001367C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367C8"/>
    <w:rPr>
      <w:rFonts w:ascii="Calibri" w:hAnsi="Calibri"/>
      <w:szCs w:val="21"/>
    </w:rPr>
  </w:style>
  <w:style w:type="paragraph" w:styleId="ListParagraph">
    <w:name w:val="List Paragraph"/>
    <w:basedOn w:val="Normal"/>
    <w:uiPriority w:val="34"/>
    <w:qFormat/>
    <w:rsid w:val="00682FDC"/>
    <w:pPr>
      <w:ind w:left="720"/>
      <w:contextualSpacing/>
    </w:pPr>
  </w:style>
  <w:style w:type="character" w:customStyle="1" w:styleId="apple-tab-span">
    <w:name w:val="apple-tab-span"/>
    <w:basedOn w:val="DefaultParagraphFont"/>
    <w:rsid w:val="007316D8"/>
  </w:style>
  <w:style w:type="paragraph" w:styleId="Header">
    <w:name w:val="header"/>
    <w:basedOn w:val="Normal"/>
    <w:link w:val="HeaderChar"/>
    <w:uiPriority w:val="99"/>
    <w:unhideWhenUsed/>
    <w:rsid w:val="002F7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D9"/>
  </w:style>
  <w:style w:type="paragraph" w:styleId="Footer">
    <w:name w:val="footer"/>
    <w:basedOn w:val="Normal"/>
    <w:link w:val="FooterChar"/>
    <w:uiPriority w:val="99"/>
    <w:unhideWhenUsed/>
    <w:qFormat/>
    <w:rsid w:val="002F7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D9"/>
  </w:style>
  <w:style w:type="table" w:styleId="TableGrid">
    <w:name w:val="Table Grid"/>
    <w:basedOn w:val="TableNormal"/>
    <w:uiPriority w:val="39"/>
    <w:rsid w:val="0000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1F07"/>
    <w:rPr>
      <w:b/>
      <w:bCs/>
    </w:rPr>
  </w:style>
  <w:style w:type="paragraph" w:styleId="Quote">
    <w:name w:val="Quote"/>
    <w:basedOn w:val="Normal"/>
    <w:next w:val="Normal"/>
    <w:link w:val="QuoteChar"/>
    <w:uiPriority w:val="29"/>
    <w:qFormat/>
    <w:rsid w:val="00AD1F0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1F07"/>
    <w:rPr>
      <w:i/>
      <w:iCs/>
      <w:color w:val="404040" w:themeColor="text1" w:themeTint="BF"/>
    </w:rPr>
  </w:style>
  <w:style w:type="character" w:styleId="IntenseEmphasis">
    <w:name w:val="Intense Emphasis"/>
    <w:basedOn w:val="DefaultParagraphFont"/>
    <w:uiPriority w:val="21"/>
    <w:qFormat/>
    <w:rsid w:val="00AD1F07"/>
    <w:rPr>
      <w:i/>
      <w:iCs/>
      <w:color w:val="4A66AC" w:themeColor="accent1"/>
    </w:rPr>
  </w:style>
  <w:style w:type="character" w:styleId="Emphasis">
    <w:name w:val="Emphasis"/>
    <w:basedOn w:val="DefaultParagraphFont"/>
    <w:uiPriority w:val="20"/>
    <w:qFormat/>
    <w:rsid w:val="00AD1F07"/>
    <w:rPr>
      <w:i/>
      <w:iCs/>
    </w:rPr>
  </w:style>
  <w:style w:type="character" w:styleId="SubtleEmphasis">
    <w:name w:val="Subtle Emphasis"/>
    <w:basedOn w:val="DefaultParagraphFont"/>
    <w:uiPriority w:val="19"/>
    <w:qFormat/>
    <w:rsid w:val="00AD1F07"/>
    <w:rPr>
      <w:i/>
      <w:iCs/>
      <w:color w:val="404040" w:themeColor="text1" w:themeTint="BF"/>
    </w:rPr>
  </w:style>
  <w:style w:type="paragraph" w:styleId="Title">
    <w:name w:val="Title"/>
    <w:basedOn w:val="Normal"/>
    <w:next w:val="Normal"/>
    <w:link w:val="TitleChar"/>
    <w:uiPriority w:val="10"/>
    <w:qFormat/>
    <w:rsid w:val="00AD1F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0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25199"/>
    <w:rPr>
      <w:color w:val="605E5C"/>
      <w:shd w:val="clear" w:color="auto" w:fill="E1DFDD"/>
    </w:rPr>
  </w:style>
  <w:style w:type="paragraph" w:styleId="NormalWeb">
    <w:name w:val="Normal (Web)"/>
    <w:basedOn w:val="Normal"/>
    <w:uiPriority w:val="99"/>
    <w:unhideWhenUsed/>
    <w:rsid w:val="001C5597"/>
    <w:pPr>
      <w:spacing w:after="0" w:line="240" w:lineRule="auto"/>
    </w:pPr>
    <w:rPr>
      <w:rFonts w:ascii="Calibri" w:hAnsi="Calibri" w:cs="Calibri"/>
    </w:rPr>
  </w:style>
  <w:style w:type="character" w:customStyle="1" w:styleId="jsgrdq">
    <w:name w:val="jsgrdq"/>
    <w:basedOn w:val="DefaultParagraphFont"/>
    <w:rsid w:val="002750E7"/>
  </w:style>
  <w:style w:type="character" w:customStyle="1" w:styleId="contentpasted0">
    <w:name w:val="contentpasted0"/>
    <w:basedOn w:val="DefaultParagraphFont"/>
    <w:rsid w:val="009F6523"/>
  </w:style>
  <w:style w:type="character" w:customStyle="1" w:styleId="contentpasted2">
    <w:name w:val="contentpasted2"/>
    <w:basedOn w:val="DefaultParagraphFont"/>
    <w:rsid w:val="009F6523"/>
  </w:style>
  <w:style w:type="paragraph" w:customStyle="1" w:styleId="titre-article">
    <w:name w:val="titre-article"/>
    <w:basedOn w:val="Normal"/>
    <w:rsid w:val="00AD22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AD2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
    <w:name w:val="auteur"/>
    <w:basedOn w:val="DefaultParagraphFont"/>
    <w:rsid w:val="00AD2247"/>
  </w:style>
  <w:style w:type="character" w:customStyle="1" w:styleId="titre-revue">
    <w:name w:val="titre-revue"/>
    <w:basedOn w:val="DefaultParagraphFont"/>
    <w:rsid w:val="00716184"/>
  </w:style>
  <w:style w:type="paragraph" w:styleId="Subtitle">
    <w:name w:val="Subtitle"/>
    <w:basedOn w:val="Normal"/>
    <w:link w:val="SubtitleChar"/>
    <w:uiPriority w:val="11"/>
    <w:qFormat/>
    <w:rsid w:val="006F59D0"/>
    <w:pPr>
      <w:spacing w:after="0" w:line="240" w:lineRule="auto"/>
    </w:pPr>
    <w:rPr>
      <w:rFonts w:ascii="Calibri" w:hAnsi="Calibri" w:cs="Calibri"/>
    </w:rPr>
  </w:style>
  <w:style w:type="character" w:customStyle="1" w:styleId="SubtitleChar">
    <w:name w:val="Subtitle Char"/>
    <w:basedOn w:val="DefaultParagraphFont"/>
    <w:link w:val="Subtitle"/>
    <w:uiPriority w:val="11"/>
    <w:rsid w:val="006F59D0"/>
    <w:rPr>
      <w:rFonts w:ascii="Calibri" w:hAnsi="Calibri" w:cs="Calibri"/>
    </w:rPr>
  </w:style>
  <w:style w:type="paragraph" w:customStyle="1" w:styleId="rightaligntext">
    <w:name w:val="rightaligntext"/>
    <w:basedOn w:val="Normal"/>
    <w:rsid w:val="00EB179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0216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021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0216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0216F"/>
    <w:rPr>
      <w:rFonts w:ascii="Arial" w:hAnsi="Arial" w:cs="Arial"/>
      <w:vanish/>
      <w:sz w:val="16"/>
      <w:szCs w:val="16"/>
    </w:rPr>
  </w:style>
  <w:style w:type="character" w:customStyle="1" w:styleId="white-space-pre">
    <w:name w:val="white-space-pre"/>
    <w:basedOn w:val="DefaultParagraphFont"/>
    <w:rsid w:val="00975438"/>
  </w:style>
  <w:style w:type="paragraph" w:customStyle="1" w:styleId="TextA">
    <w:name w:val="Text A"/>
    <w:rsid w:val="00610F8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14:textOutline w14:w="12700" w14:cap="flat" w14:cmpd="sng" w14:algn="ctr">
        <w14:noFill/>
        <w14:prstDash w14:val="solid"/>
        <w14:miter w14:lim="400000"/>
      </w14:textOutline>
    </w:rPr>
  </w:style>
  <w:style w:type="character" w:styleId="FollowedHyperlink">
    <w:name w:val="FollowedHyperlink"/>
    <w:basedOn w:val="DefaultParagraphFont"/>
    <w:uiPriority w:val="99"/>
    <w:semiHidden/>
    <w:unhideWhenUsed/>
    <w:rsid w:val="007776D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596">
      <w:bodyDiv w:val="1"/>
      <w:marLeft w:val="0"/>
      <w:marRight w:val="0"/>
      <w:marTop w:val="0"/>
      <w:marBottom w:val="0"/>
      <w:divBdr>
        <w:top w:val="none" w:sz="0" w:space="0" w:color="auto"/>
        <w:left w:val="none" w:sz="0" w:space="0" w:color="auto"/>
        <w:bottom w:val="none" w:sz="0" w:space="0" w:color="auto"/>
        <w:right w:val="none" w:sz="0" w:space="0" w:color="auto"/>
      </w:divBdr>
    </w:div>
    <w:div w:id="110438463">
      <w:bodyDiv w:val="1"/>
      <w:marLeft w:val="0"/>
      <w:marRight w:val="0"/>
      <w:marTop w:val="0"/>
      <w:marBottom w:val="0"/>
      <w:divBdr>
        <w:top w:val="none" w:sz="0" w:space="0" w:color="auto"/>
        <w:left w:val="none" w:sz="0" w:space="0" w:color="auto"/>
        <w:bottom w:val="none" w:sz="0" w:space="0" w:color="auto"/>
        <w:right w:val="none" w:sz="0" w:space="0" w:color="auto"/>
      </w:divBdr>
    </w:div>
    <w:div w:id="277488912">
      <w:bodyDiv w:val="1"/>
      <w:marLeft w:val="0"/>
      <w:marRight w:val="0"/>
      <w:marTop w:val="0"/>
      <w:marBottom w:val="0"/>
      <w:divBdr>
        <w:top w:val="none" w:sz="0" w:space="0" w:color="auto"/>
        <w:left w:val="none" w:sz="0" w:space="0" w:color="auto"/>
        <w:bottom w:val="none" w:sz="0" w:space="0" w:color="auto"/>
        <w:right w:val="none" w:sz="0" w:space="0" w:color="auto"/>
      </w:divBdr>
    </w:div>
    <w:div w:id="278922626">
      <w:bodyDiv w:val="1"/>
      <w:marLeft w:val="0"/>
      <w:marRight w:val="0"/>
      <w:marTop w:val="0"/>
      <w:marBottom w:val="0"/>
      <w:divBdr>
        <w:top w:val="none" w:sz="0" w:space="0" w:color="auto"/>
        <w:left w:val="none" w:sz="0" w:space="0" w:color="auto"/>
        <w:bottom w:val="none" w:sz="0" w:space="0" w:color="auto"/>
        <w:right w:val="none" w:sz="0" w:space="0" w:color="auto"/>
      </w:divBdr>
    </w:div>
    <w:div w:id="314456792">
      <w:bodyDiv w:val="1"/>
      <w:marLeft w:val="0"/>
      <w:marRight w:val="0"/>
      <w:marTop w:val="0"/>
      <w:marBottom w:val="0"/>
      <w:divBdr>
        <w:top w:val="none" w:sz="0" w:space="0" w:color="auto"/>
        <w:left w:val="none" w:sz="0" w:space="0" w:color="auto"/>
        <w:bottom w:val="none" w:sz="0" w:space="0" w:color="auto"/>
        <w:right w:val="none" w:sz="0" w:space="0" w:color="auto"/>
      </w:divBdr>
    </w:div>
    <w:div w:id="377780858">
      <w:bodyDiv w:val="1"/>
      <w:marLeft w:val="0"/>
      <w:marRight w:val="0"/>
      <w:marTop w:val="0"/>
      <w:marBottom w:val="0"/>
      <w:divBdr>
        <w:top w:val="none" w:sz="0" w:space="0" w:color="auto"/>
        <w:left w:val="none" w:sz="0" w:space="0" w:color="auto"/>
        <w:bottom w:val="none" w:sz="0" w:space="0" w:color="auto"/>
        <w:right w:val="none" w:sz="0" w:space="0" w:color="auto"/>
      </w:divBdr>
    </w:div>
    <w:div w:id="383407795">
      <w:bodyDiv w:val="1"/>
      <w:marLeft w:val="0"/>
      <w:marRight w:val="0"/>
      <w:marTop w:val="0"/>
      <w:marBottom w:val="0"/>
      <w:divBdr>
        <w:top w:val="none" w:sz="0" w:space="0" w:color="auto"/>
        <w:left w:val="none" w:sz="0" w:space="0" w:color="auto"/>
        <w:bottom w:val="none" w:sz="0" w:space="0" w:color="auto"/>
        <w:right w:val="none" w:sz="0" w:space="0" w:color="auto"/>
      </w:divBdr>
    </w:div>
    <w:div w:id="542866573">
      <w:bodyDiv w:val="1"/>
      <w:marLeft w:val="0"/>
      <w:marRight w:val="0"/>
      <w:marTop w:val="0"/>
      <w:marBottom w:val="0"/>
      <w:divBdr>
        <w:top w:val="none" w:sz="0" w:space="0" w:color="auto"/>
        <w:left w:val="none" w:sz="0" w:space="0" w:color="auto"/>
        <w:bottom w:val="none" w:sz="0" w:space="0" w:color="auto"/>
        <w:right w:val="none" w:sz="0" w:space="0" w:color="auto"/>
      </w:divBdr>
    </w:div>
    <w:div w:id="620259110">
      <w:bodyDiv w:val="1"/>
      <w:marLeft w:val="0"/>
      <w:marRight w:val="0"/>
      <w:marTop w:val="0"/>
      <w:marBottom w:val="0"/>
      <w:divBdr>
        <w:top w:val="none" w:sz="0" w:space="0" w:color="auto"/>
        <w:left w:val="none" w:sz="0" w:space="0" w:color="auto"/>
        <w:bottom w:val="none" w:sz="0" w:space="0" w:color="auto"/>
        <w:right w:val="none" w:sz="0" w:space="0" w:color="auto"/>
      </w:divBdr>
    </w:div>
    <w:div w:id="723212782">
      <w:bodyDiv w:val="1"/>
      <w:marLeft w:val="0"/>
      <w:marRight w:val="0"/>
      <w:marTop w:val="0"/>
      <w:marBottom w:val="0"/>
      <w:divBdr>
        <w:top w:val="none" w:sz="0" w:space="0" w:color="auto"/>
        <w:left w:val="none" w:sz="0" w:space="0" w:color="auto"/>
        <w:bottom w:val="none" w:sz="0" w:space="0" w:color="auto"/>
        <w:right w:val="none" w:sz="0" w:space="0" w:color="auto"/>
      </w:divBdr>
    </w:div>
    <w:div w:id="753936317">
      <w:bodyDiv w:val="1"/>
      <w:marLeft w:val="0"/>
      <w:marRight w:val="0"/>
      <w:marTop w:val="0"/>
      <w:marBottom w:val="0"/>
      <w:divBdr>
        <w:top w:val="none" w:sz="0" w:space="0" w:color="auto"/>
        <w:left w:val="none" w:sz="0" w:space="0" w:color="auto"/>
        <w:bottom w:val="none" w:sz="0" w:space="0" w:color="auto"/>
        <w:right w:val="none" w:sz="0" w:space="0" w:color="auto"/>
      </w:divBdr>
    </w:div>
    <w:div w:id="798037321">
      <w:bodyDiv w:val="1"/>
      <w:marLeft w:val="0"/>
      <w:marRight w:val="0"/>
      <w:marTop w:val="0"/>
      <w:marBottom w:val="0"/>
      <w:divBdr>
        <w:top w:val="none" w:sz="0" w:space="0" w:color="auto"/>
        <w:left w:val="none" w:sz="0" w:space="0" w:color="auto"/>
        <w:bottom w:val="none" w:sz="0" w:space="0" w:color="auto"/>
        <w:right w:val="none" w:sz="0" w:space="0" w:color="auto"/>
      </w:divBdr>
    </w:div>
    <w:div w:id="814493456">
      <w:bodyDiv w:val="1"/>
      <w:marLeft w:val="0"/>
      <w:marRight w:val="0"/>
      <w:marTop w:val="0"/>
      <w:marBottom w:val="0"/>
      <w:divBdr>
        <w:top w:val="none" w:sz="0" w:space="0" w:color="auto"/>
        <w:left w:val="none" w:sz="0" w:space="0" w:color="auto"/>
        <w:bottom w:val="none" w:sz="0" w:space="0" w:color="auto"/>
        <w:right w:val="none" w:sz="0" w:space="0" w:color="auto"/>
      </w:divBdr>
    </w:div>
    <w:div w:id="925269127">
      <w:bodyDiv w:val="1"/>
      <w:marLeft w:val="0"/>
      <w:marRight w:val="0"/>
      <w:marTop w:val="0"/>
      <w:marBottom w:val="0"/>
      <w:divBdr>
        <w:top w:val="none" w:sz="0" w:space="0" w:color="auto"/>
        <w:left w:val="none" w:sz="0" w:space="0" w:color="auto"/>
        <w:bottom w:val="none" w:sz="0" w:space="0" w:color="auto"/>
        <w:right w:val="none" w:sz="0" w:space="0" w:color="auto"/>
      </w:divBdr>
    </w:div>
    <w:div w:id="1100568293">
      <w:bodyDiv w:val="1"/>
      <w:marLeft w:val="0"/>
      <w:marRight w:val="0"/>
      <w:marTop w:val="0"/>
      <w:marBottom w:val="0"/>
      <w:divBdr>
        <w:top w:val="none" w:sz="0" w:space="0" w:color="auto"/>
        <w:left w:val="none" w:sz="0" w:space="0" w:color="auto"/>
        <w:bottom w:val="none" w:sz="0" w:space="0" w:color="auto"/>
        <w:right w:val="none" w:sz="0" w:space="0" w:color="auto"/>
      </w:divBdr>
    </w:div>
    <w:div w:id="1103568998">
      <w:bodyDiv w:val="1"/>
      <w:marLeft w:val="0"/>
      <w:marRight w:val="0"/>
      <w:marTop w:val="0"/>
      <w:marBottom w:val="0"/>
      <w:divBdr>
        <w:top w:val="none" w:sz="0" w:space="0" w:color="auto"/>
        <w:left w:val="none" w:sz="0" w:space="0" w:color="auto"/>
        <w:bottom w:val="none" w:sz="0" w:space="0" w:color="auto"/>
        <w:right w:val="none" w:sz="0" w:space="0" w:color="auto"/>
      </w:divBdr>
    </w:div>
    <w:div w:id="1139417500">
      <w:bodyDiv w:val="1"/>
      <w:marLeft w:val="0"/>
      <w:marRight w:val="0"/>
      <w:marTop w:val="0"/>
      <w:marBottom w:val="0"/>
      <w:divBdr>
        <w:top w:val="none" w:sz="0" w:space="0" w:color="auto"/>
        <w:left w:val="none" w:sz="0" w:space="0" w:color="auto"/>
        <w:bottom w:val="none" w:sz="0" w:space="0" w:color="auto"/>
        <w:right w:val="none" w:sz="0" w:space="0" w:color="auto"/>
      </w:divBdr>
    </w:div>
    <w:div w:id="1159230089">
      <w:bodyDiv w:val="1"/>
      <w:marLeft w:val="0"/>
      <w:marRight w:val="0"/>
      <w:marTop w:val="0"/>
      <w:marBottom w:val="0"/>
      <w:divBdr>
        <w:top w:val="none" w:sz="0" w:space="0" w:color="auto"/>
        <w:left w:val="none" w:sz="0" w:space="0" w:color="auto"/>
        <w:bottom w:val="none" w:sz="0" w:space="0" w:color="auto"/>
        <w:right w:val="none" w:sz="0" w:space="0" w:color="auto"/>
      </w:divBdr>
    </w:div>
    <w:div w:id="1264650588">
      <w:bodyDiv w:val="1"/>
      <w:marLeft w:val="0"/>
      <w:marRight w:val="0"/>
      <w:marTop w:val="0"/>
      <w:marBottom w:val="0"/>
      <w:divBdr>
        <w:top w:val="none" w:sz="0" w:space="0" w:color="auto"/>
        <w:left w:val="none" w:sz="0" w:space="0" w:color="auto"/>
        <w:bottom w:val="none" w:sz="0" w:space="0" w:color="auto"/>
        <w:right w:val="none" w:sz="0" w:space="0" w:color="auto"/>
      </w:divBdr>
    </w:div>
    <w:div w:id="1290431388">
      <w:bodyDiv w:val="1"/>
      <w:marLeft w:val="0"/>
      <w:marRight w:val="0"/>
      <w:marTop w:val="0"/>
      <w:marBottom w:val="0"/>
      <w:divBdr>
        <w:top w:val="none" w:sz="0" w:space="0" w:color="auto"/>
        <w:left w:val="none" w:sz="0" w:space="0" w:color="auto"/>
        <w:bottom w:val="none" w:sz="0" w:space="0" w:color="auto"/>
        <w:right w:val="none" w:sz="0" w:space="0" w:color="auto"/>
      </w:divBdr>
    </w:div>
    <w:div w:id="1469400015">
      <w:bodyDiv w:val="1"/>
      <w:marLeft w:val="0"/>
      <w:marRight w:val="0"/>
      <w:marTop w:val="0"/>
      <w:marBottom w:val="0"/>
      <w:divBdr>
        <w:top w:val="none" w:sz="0" w:space="0" w:color="auto"/>
        <w:left w:val="none" w:sz="0" w:space="0" w:color="auto"/>
        <w:bottom w:val="none" w:sz="0" w:space="0" w:color="auto"/>
        <w:right w:val="none" w:sz="0" w:space="0" w:color="auto"/>
      </w:divBdr>
    </w:div>
    <w:div w:id="1536117519">
      <w:bodyDiv w:val="1"/>
      <w:marLeft w:val="0"/>
      <w:marRight w:val="0"/>
      <w:marTop w:val="0"/>
      <w:marBottom w:val="0"/>
      <w:divBdr>
        <w:top w:val="none" w:sz="0" w:space="0" w:color="auto"/>
        <w:left w:val="none" w:sz="0" w:space="0" w:color="auto"/>
        <w:bottom w:val="none" w:sz="0" w:space="0" w:color="auto"/>
        <w:right w:val="none" w:sz="0" w:space="0" w:color="auto"/>
      </w:divBdr>
    </w:div>
    <w:div w:id="1652707826">
      <w:bodyDiv w:val="1"/>
      <w:marLeft w:val="0"/>
      <w:marRight w:val="0"/>
      <w:marTop w:val="0"/>
      <w:marBottom w:val="0"/>
      <w:divBdr>
        <w:top w:val="none" w:sz="0" w:space="0" w:color="auto"/>
        <w:left w:val="none" w:sz="0" w:space="0" w:color="auto"/>
        <w:bottom w:val="none" w:sz="0" w:space="0" w:color="auto"/>
        <w:right w:val="none" w:sz="0" w:space="0" w:color="auto"/>
      </w:divBdr>
    </w:div>
    <w:div w:id="1703897328">
      <w:bodyDiv w:val="1"/>
      <w:marLeft w:val="0"/>
      <w:marRight w:val="0"/>
      <w:marTop w:val="0"/>
      <w:marBottom w:val="0"/>
      <w:divBdr>
        <w:top w:val="none" w:sz="0" w:space="0" w:color="auto"/>
        <w:left w:val="none" w:sz="0" w:space="0" w:color="auto"/>
        <w:bottom w:val="none" w:sz="0" w:space="0" w:color="auto"/>
        <w:right w:val="none" w:sz="0" w:space="0" w:color="auto"/>
      </w:divBdr>
    </w:div>
    <w:div w:id="1742217067">
      <w:bodyDiv w:val="1"/>
      <w:marLeft w:val="0"/>
      <w:marRight w:val="0"/>
      <w:marTop w:val="0"/>
      <w:marBottom w:val="0"/>
      <w:divBdr>
        <w:top w:val="none" w:sz="0" w:space="0" w:color="auto"/>
        <w:left w:val="none" w:sz="0" w:space="0" w:color="auto"/>
        <w:bottom w:val="none" w:sz="0" w:space="0" w:color="auto"/>
        <w:right w:val="none" w:sz="0" w:space="0" w:color="auto"/>
      </w:divBdr>
    </w:div>
    <w:div w:id="1792169207">
      <w:bodyDiv w:val="1"/>
      <w:marLeft w:val="0"/>
      <w:marRight w:val="0"/>
      <w:marTop w:val="0"/>
      <w:marBottom w:val="0"/>
      <w:divBdr>
        <w:top w:val="none" w:sz="0" w:space="0" w:color="auto"/>
        <w:left w:val="none" w:sz="0" w:space="0" w:color="auto"/>
        <w:bottom w:val="none" w:sz="0" w:space="0" w:color="auto"/>
        <w:right w:val="none" w:sz="0" w:space="0" w:color="auto"/>
      </w:divBdr>
    </w:div>
    <w:div w:id="1802578368">
      <w:bodyDiv w:val="1"/>
      <w:marLeft w:val="0"/>
      <w:marRight w:val="0"/>
      <w:marTop w:val="0"/>
      <w:marBottom w:val="0"/>
      <w:divBdr>
        <w:top w:val="none" w:sz="0" w:space="0" w:color="auto"/>
        <w:left w:val="none" w:sz="0" w:space="0" w:color="auto"/>
        <w:bottom w:val="none" w:sz="0" w:space="0" w:color="auto"/>
        <w:right w:val="none" w:sz="0" w:space="0" w:color="auto"/>
      </w:divBdr>
    </w:div>
    <w:div w:id="1814830721">
      <w:bodyDiv w:val="1"/>
      <w:marLeft w:val="0"/>
      <w:marRight w:val="0"/>
      <w:marTop w:val="0"/>
      <w:marBottom w:val="0"/>
      <w:divBdr>
        <w:top w:val="none" w:sz="0" w:space="0" w:color="auto"/>
        <w:left w:val="none" w:sz="0" w:space="0" w:color="auto"/>
        <w:bottom w:val="none" w:sz="0" w:space="0" w:color="auto"/>
        <w:right w:val="none" w:sz="0" w:space="0" w:color="auto"/>
      </w:divBdr>
    </w:div>
    <w:div w:id="1959296732">
      <w:bodyDiv w:val="1"/>
      <w:marLeft w:val="0"/>
      <w:marRight w:val="0"/>
      <w:marTop w:val="0"/>
      <w:marBottom w:val="0"/>
      <w:divBdr>
        <w:top w:val="none" w:sz="0" w:space="0" w:color="auto"/>
        <w:left w:val="none" w:sz="0" w:space="0" w:color="auto"/>
        <w:bottom w:val="none" w:sz="0" w:space="0" w:color="auto"/>
        <w:right w:val="none" w:sz="0" w:space="0" w:color="auto"/>
      </w:divBdr>
    </w:div>
    <w:div w:id="21414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i.zoom.us/j/9455096714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30361-CBB2-4F95-8176-4BA92186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 Silvia A</dc:creator>
  <cp:keywords/>
  <dc:description/>
  <cp:lastModifiedBy>Rode, Silvia A</cp:lastModifiedBy>
  <cp:revision>13</cp:revision>
  <cp:lastPrinted>2023-11-28T15:18:00Z</cp:lastPrinted>
  <dcterms:created xsi:type="dcterms:W3CDTF">2023-11-28T15:14:00Z</dcterms:created>
  <dcterms:modified xsi:type="dcterms:W3CDTF">2023-11-28T15:58:00Z</dcterms:modified>
</cp:coreProperties>
</file>