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4386" w14:textId="77777777" w:rsidR="00BA2036" w:rsidRPr="00EF787F" w:rsidRDefault="00BA2036" w:rsidP="00BA2036">
      <w:pPr>
        <w:jc w:val="center"/>
        <w:rPr>
          <w:rFonts w:ascii="Arial" w:hAnsi="Arial" w:cs="Arial"/>
          <w:caps/>
          <w:sz w:val="36"/>
        </w:rPr>
      </w:pPr>
      <w:r w:rsidRPr="00EF787F">
        <w:rPr>
          <w:rFonts w:ascii="Arial" w:hAnsi="Arial" w:cs="Arial"/>
          <w:caps/>
          <w:sz w:val="36"/>
        </w:rPr>
        <w:t>University of Southern Indiana</w:t>
      </w:r>
    </w:p>
    <w:p w14:paraId="237A34E3" w14:textId="77777777" w:rsidR="00BA2036" w:rsidRPr="00EF787F" w:rsidRDefault="00BA2036" w:rsidP="00BA2036">
      <w:pPr>
        <w:jc w:val="center"/>
        <w:rPr>
          <w:rFonts w:ascii="Arial" w:hAnsi="Arial" w:cs="Arial"/>
          <w:caps/>
        </w:rPr>
      </w:pPr>
    </w:p>
    <w:p w14:paraId="224BADB3" w14:textId="77777777" w:rsidR="00BA2036" w:rsidRPr="00EF787F" w:rsidRDefault="00BA2036" w:rsidP="00BA2036">
      <w:pPr>
        <w:jc w:val="center"/>
        <w:rPr>
          <w:rFonts w:ascii="Arial" w:hAnsi="Arial" w:cs="Arial"/>
          <w:caps/>
        </w:rPr>
      </w:pPr>
    </w:p>
    <w:p w14:paraId="4C537F92" w14:textId="77777777" w:rsidR="00BA2036" w:rsidRPr="00EF787F" w:rsidRDefault="00BA2036" w:rsidP="00BA2036">
      <w:pPr>
        <w:jc w:val="center"/>
        <w:rPr>
          <w:rFonts w:ascii="Arial" w:hAnsi="Arial" w:cs="Arial"/>
          <w:caps/>
        </w:rPr>
      </w:pPr>
    </w:p>
    <w:p w14:paraId="3A51F22F" w14:textId="77777777" w:rsidR="00BA2036" w:rsidRPr="00EF787F" w:rsidRDefault="00BA2036" w:rsidP="00BA2036">
      <w:pPr>
        <w:jc w:val="center"/>
        <w:rPr>
          <w:rFonts w:ascii="Arial" w:hAnsi="Arial" w:cs="Arial"/>
          <w:caps/>
          <w:sz w:val="24"/>
          <w:szCs w:val="24"/>
        </w:rPr>
      </w:pPr>
      <w:r w:rsidRPr="00EF787F">
        <w:rPr>
          <w:rFonts w:ascii="Arial" w:hAnsi="Arial" w:cs="Arial"/>
          <w:caps/>
          <w:sz w:val="24"/>
          <w:szCs w:val="24"/>
        </w:rPr>
        <w:t>SPECIFICATIONS FOR</w:t>
      </w:r>
      <w:r w:rsidRPr="00EF787F">
        <w:rPr>
          <w:rFonts w:ascii="Arial" w:hAnsi="Arial" w:cs="Arial"/>
          <w:caps/>
          <w:sz w:val="24"/>
          <w:szCs w:val="24"/>
        </w:rPr>
        <w:br/>
      </w:r>
    </w:p>
    <w:p w14:paraId="74C4CF5C" w14:textId="77777777" w:rsidR="00BA2036" w:rsidRPr="00EF787F" w:rsidRDefault="00BA2036" w:rsidP="00BA2036">
      <w:pPr>
        <w:jc w:val="center"/>
        <w:rPr>
          <w:rFonts w:ascii="Arial" w:hAnsi="Arial" w:cs="Arial"/>
          <w:caps/>
          <w:sz w:val="36"/>
          <w:szCs w:val="36"/>
        </w:rPr>
      </w:pPr>
      <w:r w:rsidRPr="00EF787F">
        <w:rPr>
          <w:rFonts w:ascii="Arial" w:hAnsi="Arial" w:cs="Arial"/>
          <w:caps/>
          <w:sz w:val="36"/>
        </w:rPr>
        <w:t>LAWN CARE SERVICE</w:t>
      </w:r>
      <w:r w:rsidRPr="00EF787F">
        <w:rPr>
          <w:rFonts w:ascii="Arial" w:hAnsi="Arial" w:cs="Arial"/>
          <w:caps/>
        </w:rPr>
        <w:br/>
      </w:r>
      <w:r w:rsidRPr="00EF787F">
        <w:rPr>
          <w:rFonts w:ascii="Arial" w:hAnsi="Arial" w:cs="Arial"/>
          <w:caps/>
          <w:sz w:val="24"/>
          <w:szCs w:val="24"/>
        </w:rPr>
        <w:t>AT</w:t>
      </w:r>
      <w:r w:rsidRPr="00EF787F">
        <w:rPr>
          <w:rFonts w:ascii="Arial" w:hAnsi="Arial" w:cs="Arial"/>
          <w:caps/>
        </w:rPr>
        <w:br/>
      </w:r>
      <w:r w:rsidRPr="00EF787F">
        <w:rPr>
          <w:rFonts w:ascii="Arial" w:hAnsi="Arial" w:cs="Arial"/>
          <w:caps/>
          <w:sz w:val="36"/>
          <w:szCs w:val="36"/>
        </w:rPr>
        <w:t>STUDENT HOUSING APARTMENT COMPLEX</w:t>
      </w:r>
    </w:p>
    <w:p w14:paraId="3D53F7E7" w14:textId="77777777" w:rsidR="00BA2036" w:rsidRPr="00EF787F" w:rsidRDefault="00BA2036" w:rsidP="00BA2036">
      <w:pPr>
        <w:jc w:val="center"/>
        <w:rPr>
          <w:rFonts w:ascii="Arial" w:hAnsi="Arial" w:cs="Arial"/>
          <w:caps/>
        </w:rPr>
      </w:pPr>
    </w:p>
    <w:p w14:paraId="7653F762" w14:textId="18BEA44E" w:rsidR="00BA2036" w:rsidRPr="00EF787F" w:rsidRDefault="007739AD" w:rsidP="00BA2036">
      <w:pPr>
        <w:jc w:val="center"/>
        <w:rPr>
          <w:rFonts w:ascii="Arial" w:hAnsi="Arial" w:cs="Arial"/>
          <w:caps/>
          <w:sz w:val="24"/>
          <w:szCs w:val="24"/>
        </w:rPr>
      </w:pPr>
      <w:r>
        <w:rPr>
          <w:rFonts w:ascii="Arial" w:hAnsi="Arial" w:cs="Arial"/>
          <w:caps/>
        </w:rPr>
        <w:t>February 2024</w:t>
      </w:r>
    </w:p>
    <w:p w14:paraId="0E466DF4" w14:textId="77777777" w:rsidR="00BA2036" w:rsidRPr="00EF787F" w:rsidRDefault="00BA2036" w:rsidP="00BA2036">
      <w:pPr>
        <w:jc w:val="center"/>
        <w:rPr>
          <w:rFonts w:ascii="Arial" w:hAnsi="Arial" w:cs="Arial"/>
          <w:caps/>
          <w:sz w:val="24"/>
          <w:szCs w:val="24"/>
        </w:rPr>
      </w:pPr>
    </w:p>
    <w:p w14:paraId="3EF4ED27" w14:textId="77777777" w:rsidR="00BA2036" w:rsidRPr="00EF787F" w:rsidRDefault="00BA2036" w:rsidP="00BA2036">
      <w:pPr>
        <w:jc w:val="center"/>
        <w:rPr>
          <w:rFonts w:ascii="Arial" w:hAnsi="Arial" w:cs="Arial"/>
          <w:caps/>
          <w:sz w:val="24"/>
          <w:szCs w:val="24"/>
        </w:rPr>
      </w:pPr>
    </w:p>
    <w:p w14:paraId="553ABDE5" w14:textId="765CBD80" w:rsidR="00BA2036" w:rsidRPr="00EF787F" w:rsidRDefault="00BA2036" w:rsidP="00BA2036">
      <w:pPr>
        <w:jc w:val="center"/>
        <w:rPr>
          <w:rFonts w:ascii="Arial" w:hAnsi="Arial" w:cs="Arial"/>
          <w:caps/>
          <w:sz w:val="24"/>
          <w:szCs w:val="24"/>
        </w:rPr>
      </w:pPr>
    </w:p>
    <w:p w14:paraId="5EDECCD6" w14:textId="246518F7" w:rsidR="001D0687" w:rsidRPr="00EF787F" w:rsidRDefault="001D0687" w:rsidP="00BA2036">
      <w:pPr>
        <w:jc w:val="center"/>
        <w:rPr>
          <w:rFonts w:ascii="Arial" w:hAnsi="Arial" w:cs="Arial"/>
          <w:caps/>
          <w:sz w:val="24"/>
          <w:szCs w:val="24"/>
        </w:rPr>
      </w:pPr>
    </w:p>
    <w:p w14:paraId="557B92CC" w14:textId="00BB7880" w:rsidR="001D0687" w:rsidRPr="00EF787F" w:rsidRDefault="001D0687" w:rsidP="00BA2036">
      <w:pPr>
        <w:jc w:val="center"/>
        <w:rPr>
          <w:rFonts w:ascii="Arial" w:hAnsi="Arial" w:cs="Arial"/>
          <w:caps/>
          <w:sz w:val="24"/>
          <w:szCs w:val="24"/>
        </w:rPr>
      </w:pPr>
    </w:p>
    <w:p w14:paraId="330A788E" w14:textId="33BF9FF4" w:rsidR="001D0687" w:rsidRPr="00EF787F" w:rsidRDefault="001D0687" w:rsidP="00BA2036">
      <w:pPr>
        <w:jc w:val="center"/>
        <w:rPr>
          <w:rFonts w:ascii="Arial" w:hAnsi="Arial" w:cs="Arial"/>
          <w:caps/>
          <w:sz w:val="24"/>
          <w:szCs w:val="24"/>
        </w:rPr>
      </w:pPr>
    </w:p>
    <w:p w14:paraId="596813BE" w14:textId="08CA35C8" w:rsidR="001D0687" w:rsidRPr="00EF787F" w:rsidRDefault="001D0687" w:rsidP="00BA2036">
      <w:pPr>
        <w:jc w:val="center"/>
        <w:rPr>
          <w:rFonts w:ascii="Arial" w:hAnsi="Arial" w:cs="Arial"/>
          <w:caps/>
          <w:sz w:val="24"/>
          <w:szCs w:val="24"/>
        </w:rPr>
      </w:pPr>
    </w:p>
    <w:p w14:paraId="507DFC0B" w14:textId="0C3B094B" w:rsidR="001D0687" w:rsidRPr="00EF787F" w:rsidRDefault="001D0687" w:rsidP="00BA2036">
      <w:pPr>
        <w:jc w:val="center"/>
        <w:rPr>
          <w:rFonts w:ascii="Arial" w:hAnsi="Arial" w:cs="Arial"/>
          <w:caps/>
          <w:sz w:val="24"/>
          <w:szCs w:val="24"/>
        </w:rPr>
      </w:pPr>
    </w:p>
    <w:p w14:paraId="0DD2FFE4" w14:textId="4F7B7943" w:rsidR="001D0687" w:rsidRDefault="001D0687" w:rsidP="00BA2036">
      <w:pPr>
        <w:jc w:val="center"/>
        <w:rPr>
          <w:rFonts w:ascii="Arial" w:hAnsi="Arial" w:cs="Arial"/>
          <w:caps/>
          <w:sz w:val="24"/>
          <w:szCs w:val="24"/>
        </w:rPr>
      </w:pPr>
    </w:p>
    <w:p w14:paraId="4EE7CF23" w14:textId="2E025CB7" w:rsidR="00DD56CE" w:rsidRDefault="00DD56CE" w:rsidP="00BA2036">
      <w:pPr>
        <w:jc w:val="center"/>
        <w:rPr>
          <w:rFonts w:ascii="Arial" w:hAnsi="Arial" w:cs="Arial"/>
          <w:caps/>
          <w:sz w:val="24"/>
          <w:szCs w:val="24"/>
        </w:rPr>
      </w:pPr>
    </w:p>
    <w:p w14:paraId="2BAB9AA5" w14:textId="71586E53" w:rsidR="00DD56CE" w:rsidRDefault="00DD56CE" w:rsidP="00BA2036">
      <w:pPr>
        <w:jc w:val="center"/>
        <w:rPr>
          <w:rFonts w:ascii="Arial" w:hAnsi="Arial" w:cs="Arial"/>
          <w:caps/>
          <w:sz w:val="24"/>
          <w:szCs w:val="24"/>
        </w:rPr>
      </w:pPr>
    </w:p>
    <w:p w14:paraId="688D63CE" w14:textId="77777777" w:rsidR="00DD56CE" w:rsidRPr="00EF787F" w:rsidRDefault="00DD56CE" w:rsidP="00BA2036">
      <w:pPr>
        <w:jc w:val="center"/>
        <w:rPr>
          <w:rFonts w:ascii="Arial" w:hAnsi="Arial" w:cs="Arial"/>
          <w:caps/>
          <w:sz w:val="24"/>
          <w:szCs w:val="24"/>
        </w:rPr>
      </w:pPr>
    </w:p>
    <w:p w14:paraId="4C5A3893" w14:textId="7180371E" w:rsidR="001D0687" w:rsidRDefault="001D0687" w:rsidP="00BA2036">
      <w:pPr>
        <w:jc w:val="center"/>
        <w:rPr>
          <w:rFonts w:ascii="Arial" w:hAnsi="Arial" w:cs="Arial"/>
          <w:caps/>
          <w:sz w:val="24"/>
          <w:szCs w:val="24"/>
        </w:rPr>
      </w:pPr>
    </w:p>
    <w:p w14:paraId="5F7C61C4" w14:textId="77777777" w:rsidR="007739AD" w:rsidRDefault="007739AD" w:rsidP="00BA2036">
      <w:pPr>
        <w:jc w:val="center"/>
        <w:rPr>
          <w:rFonts w:ascii="Arial" w:hAnsi="Arial" w:cs="Arial"/>
          <w:caps/>
          <w:sz w:val="24"/>
          <w:szCs w:val="24"/>
        </w:rPr>
      </w:pPr>
    </w:p>
    <w:p w14:paraId="5ECF73A8" w14:textId="77777777" w:rsidR="00DD56CE" w:rsidRDefault="00DD56CE" w:rsidP="00BA2036">
      <w:pPr>
        <w:jc w:val="center"/>
        <w:rPr>
          <w:rFonts w:ascii="Arial" w:hAnsi="Arial" w:cs="Arial"/>
          <w:caps/>
          <w:sz w:val="24"/>
          <w:szCs w:val="24"/>
        </w:rPr>
      </w:pPr>
    </w:p>
    <w:p w14:paraId="035B24A1" w14:textId="5A98E3C4" w:rsidR="004D0022" w:rsidRDefault="004D0022" w:rsidP="00BA2036">
      <w:pPr>
        <w:jc w:val="center"/>
        <w:rPr>
          <w:rFonts w:ascii="Arial" w:hAnsi="Arial" w:cs="Arial"/>
          <w:caps/>
          <w:sz w:val="24"/>
          <w:szCs w:val="24"/>
        </w:rPr>
      </w:pPr>
    </w:p>
    <w:p w14:paraId="3666C7A5" w14:textId="08E7CCE0" w:rsidR="004D0022" w:rsidRDefault="004D0022" w:rsidP="00BA2036">
      <w:pPr>
        <w:jc w:val="center"/>
        <w:rPr>
          <w:rFonts w:ascii="Arial" w:hAnsi="Arial" w:cs="Arial"/>
          <w:caps/>
          <w:sz w:val="24"/>
          <w:szCs w:val="24"/>
        </w:rPr>
      </w:pPr>
    </w:p>
    <w:p w14:paraId="3FAB57B6" w14:textId="2B50ACA6" w:rsidR="00DD56CE" w:rsidRDefault="00DD56CE" w:rsidP="00BA2036">
      <w:pPr>
        <w:jc w:val="center"/>
        <w:rPr>
          <w:rFonts w:ascii="Arial" w:hAnsi="Arial" w:cs="Arial"/>
          <w:caps/>
          <w:sz w:val="24"/>
          <w:szCs w:val="24"/>
        </w:rPr>
      </w:pPr>
    </w:p>
    <w:p w14:paraId="50FC1360" w14:textId="77777777" w:rsidR="00DD56CE" w:rsidRPr="00EF787F" w:rsidRDefault="00DD56CE" w:rsidP="00BA2036">
      <w:pPr>
        <w:jc w:val="center"/>
        <w:rPr>
          <w:rFonts w:ascii="Arial" w:hAnsi="Arial" w:cs="Arial"/>
          <w:caps/>
          <w:sz w:val="24"/>
          <w:szCs w:val="24"/>
        </w:rPr>
      </w:pPr>
    </w:p>
    <w:p w14:paraId="7B7B0400" w14:textId="39557567" w:rsidR="001D0687" w:rsidRPr="00EF787F" w:rsidRDefault="001D0687" w:rsidP="00BA2036">
      <w:pPr>
        <w:jc w:val="center"/>
        <w:rPr>
          <w:rFonts w:ascii="Arial" w:hAnsi="Arial" w:cs="Arial"/>
          <w:caps/>
          <w:sz w:val="24"/>
          <w:szCs w:val="24"/>
        </w:rPr>
      </w:pPr>
    </w:p>
    <w:p w14:paraId="4993D408" w14:textId="77777777" w:rsidR="00BA2036" w:rsidRPr="00EF787F" w:rsidRDefault="00BA2036" w:rsidP="00BA2036">
      <w:pPr>
        <w:jc w:val="center"/>
        <w:rPr>
          <w:rFonts w:ascii="Arial" w:hAnsi="Arial" w:cs="Arial"/>
          <w:caps/>
          <w:sz w:val="24"/>
          <w:szCs w:val="24"/>
        </w:rPr>
      </w:pPr>
    </w:p>
    <w:p w14:paraId="664E9FC1" w14:textId="0FF0CB08" w:rsidR="00BA2036" w:rsidRPr="00EF787F" w:rsidRDefault="00BA2036" w:rsidP="00BA2036">
      <w:pPr>
        <w:jc w:val="center"/>
        <w:rPr>
          <w:rFonts w:ascii="Arial" w:hAnsi="Arial" w:cs="Arial"/>
          <w:b/>
          <w:caps/>
          <w:sz w:val="24"/>
          <w:szCs w:val="24"/>
        </w:rPr>
      </w:pPr>
      <w:r w:rsidRPr="00EF787F">
        <w:rPr>
          <w:rFonts w:ascii="Arial" w:hAnsi="Arial" w:cs="Arial"/>
          <w:b/>
          <w:caps/>
          <w:sz w:val="24"/>
          <w:szCs w:val="24"/>
        </w:rPr>
        <w:lastRenderedPageBreak/>
        <w:t>LAWN CARE SERVICE REQUIREMENTS</w:t>
      </w:r>
      <w:r w:rsidRPr="00EF787F">
        <w:rPr>
          <w:rFonts w:ascii="Arial" w:hAnsi="Arial" w:cs="Arial"/>
          <w:b/>
          <w:caps/>
          <w:sz w:val="24"/>
          <w:szCs w:val="24"/>
        </w:rPr>
        <w:br/>
        <w:t>STUDENT HOUSING APARTMENT COMPLEX</w:t>
      </w:r>
      <w:r w:rsidRPr="00EF787F">
        <w:rPr>
          <w:rFonts w:ascii="Arial" w:hAnsi="Arial" w:cs="Arial"/>
          <w:b/>
          <w:caps/>
          <w:sz w:val="24"/>
          <w:szCs w:val="24"/>
        </w:rPr>
        <w:br/>
        <w:t>University of Southern Indiana</w:t>
      </w:r>
      <w:r w:rsidRPr="00EF787F">
        <w:rPr>
          <w:rFonts w:ascii="Arial" w:hAnsi="Arial" w:cs="Arial"/>
          <w:b/>
          <w:caps/>
          <w:sz w:val="24"/>
          <w:szCs w:val="24"/>
        </w:rPr>
        <w:br/>
      </w:r>
      <w:r w:rsidR="007739AD">
        <w:rPr>
          <w:rFonts w:ascii="Arial" w:hAnsi="Arial" w:cs="Arial"/>
          <w:b/>
          <w:caps/>
          <w:sz w:val="24"/>
          <w:szCs w:val="24"/>
        </w:rPr>
        <w:t>FEbruary 2024</w:t>
      </w:r>
    </w:p>
    <w:p w14:paraId="7153A13A" w14:textId="4E5E2EC8" w:rsidR="00BA2036" w:rsidRPr="004D0022" w:rsidRDefault="00BA2036" w:rsidP="005B09CB">
      <w:pPr>
        <w:jc w:val="both"/>
        <w:rPr>
          <w:rFonts w:ascii="Arial" w:hAnsi="Arial" w:cs="Arial"/>
          <w:sz w:val="24"/>
          <w:szCs w:val="24"/>
        </w:rPr>
      </w:pPr>
      <w:r w:rsidRPr="00EF787F">
        <w:rPr>
          <w:rFonts w:ascii="Arial" w:hAnsi="Arial" w:cs="Arial"/>
          <w:b/>
          <w:caps/>
          <w:sz w:val="24"/>
          <w:szCs w:val="24"/>
        </w:rPr>
        <w:br/>
      </w:r>
      <w:r w:rsidRPr="00EF787F">
        <w:rPr>
          <w:rFonts w:ascii="Arial" w:hAnsi="Arial" w:cs="Arial"/>
          <w:sz w:val="24"/>
          <w:szCs w:val="24"/>
        </w:rPr>
        <w:tab/>
      </w:r>
      <w:r w:rsidRPr="0088171B">
        <w:rPr>
          <w:rFonts w:ascii="Arial" w:hAnsi="Arial" w:cs="Arial"/>
          <w:sz w:val="24"/>
          <w:szCs w:val="24"/>
        </w:rPr>
        <w:t xml:space="preserve">The University of Southern Indiana </w:t>
      </w:r>
      <w:r w:rsidR="00DD56CE">
        <w:rPr>
          <w:rFonts w:ascii="Arial" w:hAnsi="Arial" w:cs="Arial"/>
          <w:sz w:val="24"/>
          <w:szCs w:val="24"/>
        </w:rPr>
        <w:t xml:space="preserve">(University) </w:t>
      </w:r>
      <w:r w:rsidRPr="0088171B">
        <w:rPr>
          <w:rFonts w:ascii="Arial" w:hAnsi="Arial" w:cs="Arial"/>
          <w:sz w:val="24"/>
          <w:szCs w:val="24"/>
        </w:rPr>
        <w:t xml:space="preserve">desires to </w:t>
      </w:r>
      <w:r w:rsidR="00ED4919" w:rsidRPr="0088171B">
        <w:rPr>
          <w:rFonts w:ascii="Arial" w:hAnsi="Arial" w:cs="Arial"/>
          <w:sz w:val="24"/>
          <w:szCs w:val="24"/>
        </w:rPr>
        <w:t xml:space="preserve">enter a </w:t>
      </w:r>
      <w:r w:rsidR="000F0E23" w:rsidRPr="004D0022">
        <w:rPr>
          <w:rFonts w:ascii="Arial" w:hAnsi="Arial" w:cs="Arial"/>
          <w:sz w:val="24"/>
          <w:szCs w:val="24"/>
        </w:rPr>
        <w:t>two-year</w:t>
      </w:r>
      <w:r w:rsidR="00ED4919" w:rsidRPr="004D0022">
        <w:rPr>
          <w:rFonts w:ascii="Arial" w:hAnsi="Arial" w:cs="Arial"/>
          <w:sz w:val="24"/>
          <w:szCs w:val="24"/>
        </w:rPr>
        <w:t xml:space="preserve"> </w:t>
      </w:r>
      <w:r w:rsidRPr="004D0022">
        <w:rPr>
          <w:rFonts w:ascii="Arial" w:hAnsi="Arial" w:cs="Arial"/>
          <w:sz w:val="24"/>
          <w:szCs w:val="24"/>
        </w:rPr>
        <w:t xml:space="preserve">contract with a </w:t>
      </w:r>
      <w:r w:rsidR="00AB40D8" w:rsidRPr="004D0022">
        <w:rPr>
          <w:rFonts w:ascii="Arial" w:hAnsi="Arial" w:cs="Arial"/>
          <w:sz w:val="24"/>
          <w:szCs w:val="24"/>
        </w:rPr>
        <w:t>lawn care V</w:t>
      </w:r>
      <w:r w:rsidRPr="004D0022">
        <w:rPr>
          <w:rFonts w:ascii="Arial" w:hAnsi="Arial" w:cs="Arial"/>
          <w:sz w:val="24"/>
          <w:szCs w:val="24"/>
        </w:rPr>
        <w:t>endor</w:t>
      </w:r>
      <w:r w:rsidR="00DD56CE">
        <w:rPr>
          <w:rFonts w:ascii="Arial" w:hAnsi="Arial" w:cs="Arial"/>
          <w:sz w:val="24"/>
          <w:szCs w:val="24"/>
        </w:rPr>
        <w:t xml:space="preserve"> (Vendor)</w:t>
      </w:r>
      <w:r w:rsidRPr="004D0022">
        <w:rPr>
          <w:rFonts w:ascii="Arial" w:hAnsi="Arial" w:cs="Arial"/>
          <w:sz w:val="24"/>
          <w:szCs w:val="24"/>
        </w:rPr>
        <w:t xml:space="preserve"> to perform lawn and grass mowing, trimming, edging, clean up, and associated miscellaneous work </w:t>
      </w:r>
      <w:r w:rsidR="004520E2" w:rsidRPr="004D0022">
        <w:rPr>
          <w:rFonts w:ascii="Arial" w:hAnsi="Arial" w:cs="Arial"/>
          <w:sz w:val="24"/>
          <w:szCs w:val="24"/>
        </w:rPr>
        <w:t>at on-campus dorms</w:t>
      </w:r>
      <w:r w:rsidR="00914627" w:rsidRPr="004D0022">
        <w:rPr>
          <w:rFonts w:ascii="Arial" w:hAnsi="Arial" w:cs="Arial"/>
          <w:sz w:val="24"/>
          <w:szCs w:val="24"/>
        </w:rPr>
        <w:t xml:space="preserve"> and the housing </w:t>
      </w:r>
      <w:r w:rsidRPr="004D0022">
        <w:rPr>
          <w:rFonts w:ascii="Arial" w:hAnsi="Arial" w:cs="Arial"/>
          <w:sz w:val="24"/>
          <w:szCs w:val="24"/>
        </w:rPr>
        <w:t xml:space="preserve">areas of O’Daniel North, McDonald West, and McDonald East apartments on campus. The attached site </w:t>
      </w:r>
      <w:r w:rsidR="00AB40D8" w:rsidRPr="004D0022">
        <w:rPr>
          <w:rFonts w:ascii="Arial" w:hAnsi="Arial" w:cs="Arial"/>
          <w:sz w:val="24"/>
          <w:szCs w:val="24"/>
        </w:rPr>
        <w:t xml:space="preserve">map </w:t>
      </w:r>
      <w:r w:rsidRPr="004D0022">
        <w:rPr>
          <w:rFonts w:ascii="Arial" w:hAnsi="Arial" w:cs="Arial"/>
          <w:sz w:val="24"/>
          <w:szCs w:val="24"/>
        </w:rPr>
        <w:t xml:space="preserve">indicates the areas within the complex included in the work. </w:t>
      </w:r>
      <w:r w:rsidR="00AB40D8" w:rsidRPr="004D0022">
        <w:rPr>
          <w:rFonts w:ascii="Arial" w:hAnsi="Arial" w:cs="Arial"/>
          <w:sz w:val="24"/>
          <w:szCs w:val="24"/>
        </w:rPr>
        <w:t>V</w:t>
      </w:r>
      <w:r w:rsidRPr="004D0022">
        <w:rPr>
          <w:rFonts w:ascii="Arial" w:hAnsi="Arial" w:cs="Arial"/>
          <w:sz w:val="24"/>
          <w:szCs w:val="24"/>
        </w:rPr>
        <w:t>endor shall provide</w:t>
      </w:r>
      <w:r w:rsidR="00DD56CE">
        <w:rPr>
          <w:rFonts w:ascii="Arial" w:hAnsi="Arial" w:cs="Arial"/>
          <w:sz w:val="24"/>
          <w:szCs w:val="24"/>
        </w:rPr>
        <w:t xml:space="preserve"> the following to perform work in a first class and professional manner:</w:t>
      </w:r>
    </w:p>
    <w:p w14:paraId="305D206A" w14:textId="36356825" w:rsidR="00F87E9F" w:rsidRPr="004D0022" w:rsidRDefault="00BA2036" w:rsidP="005B09CB">
      <w:pPr>
        <w:pStyle w:val="ListParagraph"/>
        <w:numPr>
          <w:ilvl w:val="0"/>
          <w:numId w:val="2"/>
        </w:numPr>
        <w:jc w:val="both"/>
        <w:rPr>
          <w:rFonts w:ascii="Arial" w:hAnsi="Arial" w:cs="Arial"/>
          <w:sz w:val="24"/>
          <w:szCs w:val="24"/>
        </w:rPr>
      </w:pPr>
      <w:r w:rsidRPr="004D0022">
        <w:rPr>
          <w:rFonts w:ascii="Arial" w:hAnsi="Arial" w:cs="Arial"/>
          <w:sz w:val="24"/>
          <w:szCs w:val="24"/>
        </w:rPr>
        <w:t xml:space="preserve">All labor </w:t>
      </w:r>
    </w:p>
    <w:p w14:paraId="7FB13D2C" w14:textId="7EE7C829" w:rsidR="00F87E9F" w:rsidRPr="004D0022" w:rsidRDefault="00BA2036" w:rsidP="005B09CB">
      <w:pPr>
        <w:pStyle w:val="ListParagraph"/>
        <w:numPr>
          <w:ilvl w:val="0"/>
          <w:numId w:val="2"/>
        </w:numPr>
        <w:jc w:val="both"/>
        <w:rPr>
          <w:rFonts w:ascii="Arial" w:hAnsi="Arial" w:cs="Arial"/>
          <w:sz w:val="24"/>
          <w:szCs w:val="24"/>
        </w:rPr>
      </w:pPr>
      <w:r w:rsidRPr="004D0022">
        <w:rPr>
          <w:rFonts w:ascii="Arial" w:hAnsi="Arial" w:cs="Arial"/>
          <w:sz w:val="24"/>
          <w:szCs w:val="24"/>
        </w:rPr>
        <w:t xml:space="preserve">All equipment </w:t>
      </w:r>
    </w:p>
    <w:p w14:paraId="4D84C9CE" w14:textId="41F37798" w:rsidR="00F87E9F" w:rsidRPr="004D0022" w:rsidRDefault="00BA2036" w:rsidP="005B09CB">
      <w:pPr>
        <w:pStyle w:val="ListParagraph"/>
        <w:numPr>
          <w:ilvl w:val="0"/>
          <w:numId w:val="2"/>
        </w:numPr>
        <w:jc w:val="both"/>
        <w:rPr>
          <w:rFonts w:ascii="Arial" w:hAnsi="Arial" w:cs="Arial"/>
          <w:sz w:val="24"/>
          <w:szCs w:val="24"/>
        </w:rPr>
      </w:pPr>
      <w:r w:rsidRPr="004D0022">
        <w:rPr>
          <w:rFonts w:ascii="Arial" w:hAnsi="Arial" w:cs="Arial"/>
          <w:sz w:val="24"/>
          <w:szCs w:val="24"/>
        </w:rPr>
        <w:t xml:space="preserve">All tools and supplies </w:t>
      </w:r>
    </w:p>
    <w:p w14:paraId="7A3EB162" w14:textId="77777777" w:rsidR="00BA2036" w:rsidRPr="004D0022" w:rsidRDefault="00BA2036" w:rsidP="005B09CB">
      <w:pPr>
        <w:pStyle w:val="ListParagraph"/>
        <w:numPr>
          <w:ilvl w:val="0"/>
          <w:numId w:val="2"/>
        </w:numPr>
        <w:jc w:val="both"/>
        <w:rPr>
          <w:rFonts w:ascii="Arial" w:hAnsi="Arial" w:cs="Arial"/>
          <w:sz w:val="24"/>
          <w:szCs w:val="24"/>
        </w:rPr>
      </w:pPr>
      <w:r w:rsidRPr="004D0022">
        <w:rPr>
          <w:rFonts w:ascii="Arial" w:hAnsi="Arial" w:cs="Arial"/>
          <w:sz w:val="24"/>
          <w:szCs w:val="24"/>
        </w:rPr>
        <w:t>Necessary and appropriate supervision of the work being performed.</w:t>
      </w:r>
    </w:p>
    <w:p w14:paraId="5227FCBA" w14:textId="77777777" w:rsidR="00BA2036" w:rsidRPr="004D0022" w:rsidRDefault="00F87E9F" w:rsidP="005B09CB">
      <w:pPr>
        <w:jc w:val="both"/>
        <w:rPr>
          <w:rFonts w:ascii="Arial" w:hAnsi="Arial" w:cs="Arial"/>
          <w:sz w:val="24"/>
          <w:szCs w:val="24"/>
        </w:rPr>
      </w:pPr>
      <w:r w:rsidRPr="004D0022">
        <w:rPr>
          <w:rFonts w:ascii="Arial" w:hAnsi="Arial" w:cs="Arial"/>
          <w:sz w:val="24"/>
          <w:szCs w:val="24"/>
        </w:rPr>
        <w:tab/>
        <w:t>The w</w:t>
      </w:r>
      <w:r w:rsidR="00BA2036" w:rsidRPr="004D0022">
        <w:rPr>
          <w:rFonts w:ascii="Arial" w:hAnsi="Arial" w:cs="Arial"/>
          <w:sz w:val="24"/>
          <w:szCs w:val="24"/>
        </w:rPr>
        <w:t>ork to be performed shall include, but no</w:t>
      </w:r>
      <w:r w:rsidR="000F2B02" w:rsidRPr="004D0022">
        <w:rPr>
          <w:rFonts w:ascii="Arial" w:hAnsi="Arial" w:cs="Arial"/>
          <w:sz w:val="24"/>
          <w:szCs w:val="24"/>
        </w:rPr>
        <w:t>t</w:t>
      </w:r>
      <w:r w:rsidR="00BA2036" w:rsidRPr="004D0022">
        <w:rPr>
          <w:rFonts w:ascii="Arial" w:hAnsi="Arial" w:cs="Arial"/>
          <w:sz w:val="24"/>
          <w:szCs w:val="24"/>
        </w:rPr>
        <w:t xml:space="preserve"> necessarily be limited to, the following:</w:t>
      </w:r>
    </w:p>
    <w:p w14:paraId="63175CC9" w14:textId="23B84993" w:rsidR="00F87E9F" w:rsidRPr="004D0022" w:rsidRDefault="00BA2036" w:rsidP="005B09CB">
      <w:pPr>
        <w:pStyle w:val="ListParagraph"/>
        <w:numPr>
          <w:ilvl w:val="0"/>
          <w:numId w:val="1"/>
        </w:numPr>
        <w:jc w:val="both"/>
        <w:rPr>
          <w:rFonts w:ascii="Arial" w:hAnsi="Arial" w:cs="Arial"/>
          <w:sz w:val="24"/>
          <w:szCs w:val="24"/>
        </w:rPr>
      </w:pPr>
      <w:r w:rsidRPr="004D0022">
        <w:rPr>
          <w:rFonts w:ascii="Arial" w:hAnsi="Arial" w:cs="Arial"/>
          <w:sz w:val="24"/>
          <w:szCs w:val="24"/>
        </w:rPr>
        <w:t xml:space="preserve">All lawn and grass mowing within the boundaries shown on the attached site </w:t>
      </w:r>
      <w:r w:rsidR="00AB40D8" w:rsidRPr="004D0022">
        <w:rPr>
          <w:rFonts w:ascii="Arial" w:hAnsi="Arial" w:cs="Arial"/>
          <w:sz w:val="24"/>
          <w:szCs w:val="24"/>
        </w:rPr>
        <w:t xml:space="preserve">map </w:t>
      </w:r>
      <w:r w:rsidRPr="004D0022">
        <w:rPr>
          <w:rFonts w:ascii="Arial" w:hAnsi="Arial" w:cs="Arial"/>
          <w:sz w:val="24"/>
          <w:szCs w:val="24"/>
        </w:rPr>
        <w:t>plan.</w:t>
      </w:r>
    </w:p>
    <w:p w14:paraId="124F7678" w14:textId="77777777" w:rsidR="00F87E9F" w:rsidRPr="004D0022" w:rsidRDefault="00BA2036" w:rsidP="005B09CB">
      <w:pPr>
        <w:pStyle w:val="ListParagraph"/>
        <w:numPr>
          <w:ilvl w:val="0"/>
          <w:numId w:val="1"/>
        </w:numPr>
        <w:jc w:val="both"/>
        <w:rPr>
          <w:rFonts w:ascii="Arial" w:hAnsi="Arial" w:cs="Arial"/>
          <w:sz w:val="24"/>
          <w:szCs w:val="24"/>
        </w:rPr>
      </w:pPr>
      <w:r w:rsidRPr="004D0022">
        <w:rPr>
          <w:rFonts w:ascii="Arial" w:hAnsi="Arial" w:cs="Arial"/>
          <w:sz w:val="24"/>
          <w:szCs w:val="24"/>
        </w:rPr>
        <w:t>All trimming of lawns along and around buildings, improvements, signs, utilities, trees, plants, and other objects.</w:t>
      </w:r>
    </w:p>
    <w:p w14:paraId="0D809F35" w14:textId="77777777" w:rsidR="00F87E9F" w:rsidRPr="004D0022" w:rsidRDefault="00BA2036" w:rsidP="005B09CB">
      <w:pPr>
        <w:pStyle w:val="ListParagraph"/>
        <w:numPr>
          <w:ilvl w:val="0"/>
          <w:numId w:val="1"/>
        </w:numPr>
        <w:jc w:val="both"/>
        <w:rPr>
          <w:rFonts w:ascii="Arial" w:hAnsi="Arial" w:cs="Arial"/>
          <w:sz w:val="24"/>
          <w:szCs w:val="24"/>
        </w:rPr>
      </w:pPr>
      <w:r w:rsidRPr="004D0022">
        <w:rPr>
          <w:rFonts w:ascii="Arial" w:hAnsi="Arial" w:cs="Arial"/>
          <w:sz w:val="24"/>
          <w:szCs w:val="24"/>
        </w:rPr>
        <w:t>Edging of la</w:t>
      </w:r>
      <w:r w:rsidR="00F87E9F" w:rsidRPr="004D0022">
        <w:rPr>
          <w:rFonts w:ascii="Arial" w:hAnsi="Arial" w:cs="Arial"/>
          <w:sz w:val="24"/>
          <w:szCs w:val="24"/>
        </w:rPr>
        <w:t>wns along walkways and streets.</w:t>
      </w:r>
    </w:p>
    <w:p w14:paraId="1A685DEB" w14:textId="33949A43" w:rsidR="00F87E9F" w:rsidRPr="004D0022" w:rsidRDefault="00BA2036" w:rsidP="005B09CB">
      <w:pPr>
        <w:pStyle w:val="ListParagraph"/>
        <w:numPr>
          <w:ilvl w:val="0"/>
          <w:numId w:val="1"/>
        </w:numPr>
        <w:jc w:val="both"/>
        <w:rPr>
          <w:rFonts w:ascii="Arial" w:hAnsi="Arial" w:cs="Arial"/>
          <w:sz w:val="24"/>
          <w:szCs w:val="24"/>
        </w:rPr>
      </w:pPr>
      <w:r w:rsidRPr="004D0022">
        <w:rPr>
          <w:rFonts w:ascii="Arial" w:hAnsi="Arial" w:cs="Arial"/>
          <w:sz w:val="24"/>
          <w:szCs w:val="24"/>
        </w:rPr>
        <w:t xml:space="preserve">Sweeping or blowing of clippings from walkways, streets, </w:t>
      </w:r>
      <w:r w:rsidR="00AB40D8" w:rsidRPr="004D0022">
        <w:rPr>
          <w:rFonts w:ascii="Arial" w:hAnsi="Arial" w:cs="Arial"/>
          <w:sz w:val="24"/>
          <w:szCs w:val="24"/>
        </w:rPr>
        <w:t xml:space="preserve">storm sewer drain inlets </w:t>
      </w:r>
      <w:r w:rsidRPr="004D0022">
        <w:rPr>
          <w:rFonts w:ascii="Arial" w:hAnsi="Arial" w:cs="Arial"/>
          <w:sz w:val="24"/>
          <w:szCs w:val="24"/>
        </w:rPr>
        <w:t>and stairwells/breeze</w:t>
      </w:r>
      <w:r w:rsidR="00F87E9F" w:rsidRPr="004D0022">
        <w:rPr>
          <w:rFonts w:ascii="Arial" w:hAnsi="Arial" w:cs="Arial"/>
          <w:sz w:val="24"/>
          <w:szCs w:val="24"/>
        </w:rPr>
        <w:t>ways after mowing and trimming.</w:t>
      </w:r>
    </w:p>
    <w:p w14:paraId="30E7B38C" w14:textId="77777777" w:rsidR="00BA2036" w:rsidRPr="004D0022" w:rsidRDefault="00BA2036" w:rsidP="005B09CB">
      <w:pPr>
        <w:pStyle w:val="ListParagraph"/>
        <w:numPr>
          <w:ilvl w:val="0"/>
          <w:numId w:val="1"/>
        </w:numPr>
        <w:jc w:val="both"/>
        <w:rPr>
          <w:rFonts w:ascii="Arial" w:hAnsi="Arial" w:cs="Arial"/>
          <w:sz w:val="24"/>
          <w:szCs w:val="24"/>
        </w:rPr>
      </w:pPr>
      <w:r w:rsidRPr="004D0022">
        <w:rPr>
          <w:rFonts w:ascii="Arial" w:hAnsi="Arial" w:cs="Arial"/>
          <w:sz w:val="24"/>
          <w:szCs w:val="24"/>
        </w:rPr>
        <w:t>Pick up of trash, litter, and debris</w:t>
      </w:r>
      <w:r w:rsidR="000F2B02" w:rsidRPr="004D0022">
        <w:rPr>
          <w:rFonts w:ascii="Arial" w:hAnsi="Arial" w:cs="Arial"/>
          <w:sz w:val="24"/>
          <w:szCs w:val="24"/>
        </w:rPr>
        <w:t xml:space="preserve"> on the lawns prior to mow</w:t>
      </w:r>
      <w:r w:rsidRPr="004D0022">
        <w:rPr>
          <w:rFonts w:ascii="Arial" w:hAnsi="Arial" w:cs="Arial"/>
          <w:sz w:val="24"/>
          <w:szCs w:val="24"/>
        </w:rPr>
        <w:t>ing.</w:t>
      </w:r>
    </w:p>
    <w:p w14:paraId="43DFDE05" w14:textId="0A818F9F" w:rsidR="00BA2036" w:rsidRDefault="00F87E9F">
      <w:pPr>
        <w:rPr>
          <w:rFonts w:ascii="Arial" w:hAnsi="Arial" w:cs="Arial"/>
          <w:sz w:val="24"/>
          <w:szCs w:val="24"/>
        </w:rPr>
      </w:pPr>
      <w:r w:rsidRPr="004D0022">
        <w:rPr>
          <w:rFonts w:ascii="Arial" w:hAnsi="Arial" w:cs="Arial"/>
          <w:sz w:val="24"/>
          <w:szCs w:val="24"/>
        </w:rPr>
        <w:tab/>
      </w:r>
      <w:r w:rsidRPr="0088171B">
        <w:rPr>
          <w:rFonts w:ascii="Arial" w:hAnsi="Arial" w:cs="Arial"/>
          <w:sz w:val="24"/>
          <w:szCs w:val="24"/>
        </w:rPr>
        <w:t xml:space="preserve">The lawn care services shall be performed no less than one time per week from </w:t>
      </w:r>
      <w:r w:rsidR="001D0687" w:rsidRPr="0088171B">
        <w:rPr>
          <w:rFonts w:ascii="Arial" w:hAnsi="Arial" w:cs="Arial"/>
          <w:sz w:val="24"/>
          <w:szCs w:val="24"/>
        </w:rPr>
        <w:t>March 14</w:t>
      </w:r>
      <w:r w:rsidR="00914627" w:rsidRPr="0088171B">
        <w:rPr>
          <w:rFonts w:ascii="Arial" w:hAnsi="Arial" w:cs="Arial"/>
          <w:sz w:val="24"/>
          <w:szCs w:val="24"/>
          <w:vertAlign w:val="superscript"/>
        </w:rPr>
        <w:t>th</w:t>
      </w:r>
      <w:r w:rsidR="00914627" w:rsidRPr="0088171B">
        <w:rPr>
          <w:rFonts w:ascii="Arial" w:hAnsi="Arial" w:cs="Arial"/>
          <w:sz w:val="24"/>
          <w:szCs w:val="24"/>
        </w:rPr>
        <w:t xml:space="preserve"> </w:t>
      </w:r>
      <w:r w:rsidR="00ED4919" w:rsidRPr="0088171B">
        <w:rPr>
          <w:rFonts w:ascii="Arial" w:hAnsi="Arial" w:cs="Arial"/>
          <w:sz w:val="24"/>
          <w:szCs w:val="24"/>
        </w:rPr>
        <w:t xml:space="preserve">through </w:t>
      </w:r>
      <w:r w:rsidRPr="0088171B">
        <w:rPr>
          <w:rFonts w:ascii="Arial" w:hAnsi="Arial" w:cs="Arial"/>
          <w:sz w:val="24"/>
          <w:szCs w:val="24"/>
        </w:rPr>
        <w:t>November</w:t>
      </w:r>
      <w:r w:rsidR="001D0687" w:rsidRPr="0088171B">
        <w:rPr>
          <w:rFonts w:ascii="Arial" w:hAnsi="Arial" w:cs="Arial"/>
          <w:sz w:val="24"/>
          <w:szCs w:val="24"/>
        </w:rPr>
        <w:t xml:space="preserve"> 30</w:t>
      </w:r>
      <w:r w:rsidR="00914627" w:rsidRPr="0088171B">
        <w:rPr>
          <w:rFonts w:ascii="Arial" w:hAnsi="Arial" w:cs="Arial"/>
          <w:sz w:val="24"/>
          <w:szCs w:val="24"/>
          <w:vertAlign w:val="superscript"/>
        </w:rPr>
        <w:t xml:space="preserve">th. </w:t>
      </w:r>
      <w:r w:rsidR="001D0687" w:rsidRPr="0088171B">
        <w:rPr>
          <w:rFonts w:ascii="Arial" w:hAnsi="Arial" w:cs="Arial"/>
          <w:sz w:val="24"/>
          <w:szCs w:val="24"/>
        </w:rPr>
        <w:t xml:space="preserve"> October and November will be subject to more leaf mulching and cutting tall grass spots as </w:t>
      </w:r>
      <w:r w:rsidR="00730856" w:rsidRPr="0088171B">
        <w:rPr>
          <w:rFonts w:ascii="Arial" w:hAnsi="Arial" w:cs="Arial"/>
          <w:sz w:val="24"/>
          <w:szCs w:val="24"/>
        </w:rPr>
        <w:t>needed,</w:t>
      </w:r>
      <w:r w:rsidR="001D0687" w:rsidRPr="0088171B">
        <w:rPr>
          <w:rFonts w:ascii="Arial" w:hAnsi="Arial" w:cs="Arial"/>
          <w:sz w:val="24"/>
          <w:szCs w:val="24"/>
        </w:rPr>
        <w:t xml:space="preserve"> when needed.</w:t>
      </w:r>
      <w:r w:rsidR="00ED4919" w:rsidRPr="0088171B">
        <w:rPr>
          <w:rFonts w:ascii="Arial" w:hAnsi="Arial" w:cs="Arial"/>
          <w:sz w:val="24"/>
          <w:szCs w:val="24"/>
        </w:rPr>
        <w:t xml:space="preserve"> D</w:t>
      </w:r>
      <w:r w:rsidRPr="0088171B">
        <w:rPr>
          <w:rFonts w:ascii="Arial" w:hAnsi="Arial" w:cs="Arial"/>
          <w:sz w:val="24"/>
          <w:szCs w:val="24"/>
        </w:rPr>
        <w:t>uring dry conditions</w:t>
      </w:r>
      <w:r w:rsidR="00B15316" w:rsidRPr="0088171B">
        <w:rPr>
          <w:rFonts w:ascii="Arial" w:hAnsi="Arial" w:cs="Arial"/>
          <w:sz w:val="24"/>
          <w:szCs w:val="24"/>
        </w:rPr>
        <w:t>,</w:t>
      </w:r>
      <w:r w:rsidRPr="0088171B">
        <w:rPr>
          <w:rFonts w:ascii="Arial" w:hAnsi="Arial" w:cs="Arial"/>
          <w:sz w:val="24"/>
          <w:szCs w:val="24"/>
        </w:rPr>
        <w:t xml:space="preserve"> if mowing is not necessary for the week</w:t>
      </w:r>
      <w:r w:rsidR="002D23AE" w:rsidRPr="0088171B">
        <w:rPr>
          <w:rFonts w:ascii="Arial" w:hAnsi="Arial" w:cs="Arial"/>
          <w:sz w:val="24"/>
          <w:szCs w:val="24"/>
        </w:rPr>
        <w:t>,</w:t>
      </w:r>
      <w:r w:rsidRPr="0088171B">
        <w:rPr>
          <w:rFonts w:ascii="Arial" w:hAnsi="Arial" w:cs="Arial"/>
          <w:sz w:val="24"/>
          <w:szCs w:val="24"/>
        </w:rPr>
        <w:t xml:space="preserve"> </w:t>
      </w:r>
      <w:r w:rsidR="0088171B" w:rsidRPr="007739AD">
        <w:rPr>
          <w:rFonts w:ascii="Arial" w:hAnsi="Arial" w:cs="Arial"/>
          <w:sz w:val="24"/>
          <w:szCs w:val="24"/>
        </w:rPr>
        <w:t>the Manager of Housing</w:t>
      </w:r>
      <w:r w:rsidR="007739AD">
        <w:rPr>
          <w:rFonts w:ascii="Arial" w:hAnsi="Arial" w:cs="Arial"/>
          <w:sz w:val="24"/>
          <w:szCs w:val="24"/>
        </w:rPr>
        <w:t xml:space="preserve"> and Residence Life</w:t>
      </w:r>
      <w:r w:rsidR="0088171B" w:rsidRPr="007739AD">
        <w:rPr>
          <w:rFonts w:ascii="Arial" w:hAnsi="Arial" w:cs="Arial"/>
          <w:sz w:val="24"/>
          <w:szCs w:val="24"/>
        </w:rPr>
        <w:t xml:space="preserve"> Facility Operations</w:t>
      </w:r>
      <w:r w:rsidR="007739AD">
        <w:rPr>
          <w:rFonts w:ascii="Arial" w:hAnsi="Arial" w:cs="Arial"/>
          <w:sz w:val="24"/>
          <w:szCs w:val="24"/>
        </w:rPr>
        <w:t>, Selene Deom, 812-465-1015</w:t>
      </w:r>
      <w:r w:rsidR="0088171B" w:rsidRPr="007739AD">
        <w:rPr>
          <w:rFonts w:ascii="Arial" w:hAnsi="Arial" w:cs="Arial"/>
          <w:sz w:val="24"/>
          <w:szCs w:val="24"/>
        </w:rPr>
        <w:t xml:space="preserve"> or Housing Grounds Lead William Martin (812)-431-7460 </w:t>
      </w:r>
      <w:r w:rsidRPr="0088171B">
        <w:rPr>
          <w:rFonts w:ascii="Arial" w:hAnsi="Arial" w:cs="Arial"/>
          <w:sz w:val="24"/>
          <w:szCs w:val="24"/>
        </w:rPr>
        <w:t xml:space="preserve">will notify </w:t>
      </w:r>
      <w:r w:rsidR="00AB40D8" w:rsidRPr="004D0022">
        <w:rPr>
          <w:rFonts w:ascii="Arial" w:hAnsi="Arial" w:cs="Arial"/>
          <w:sz w:val="24"/>
          <w:szCs w:val="24"/>
        </w:rPr>
        <w:t>Vendor t</w:t>
      </w:r>
      <w:r w:rsidRPr="004D0022">
        <w:rPr>
          <w:rFonts w:ascii="Arial" w:hAnsi="Arial" w:cs="Arial"/>
          <w:sz w:val="24"/>
          <w:szCs w:val="24"/>
        </w:rPr>
        <w:t>h</w:t>
      </w:r>
      <w:r w:rsidR="002D23AE" w:rsidRPr="004D0022">
        <w:rPr>
          <w:rFonts w:ascii="Arial" w:hAnsi="Arial" w:cs="Arial"/>
          <w:sz w:val="24"/>
          <w:szCs w:val="24"/>
        </w:rPr>
        <w:t>at the</w:t>
      </w:r>
      <w:r w:rsidRPr="004D0022">
        <w:rPr>
          <w:rFonts w:ascii="Arial" w:hAnsi="Arial" w:cs="Arial"/>
          <w:sz w:val="24"/>
          <w:szCs w:val="24"/>
        </w:rPr>
        <w:t xml:space="preserve"> mowing services are not needed for the week. </w:t>
      </w:r>
      <w:r w:rsidR="00AB40D8" w:rsidRPr="004D0022">
        <w:rPr>
          <w:rFonts w:ascii="Arial" w:hAnsi="Arial" w:cs="Arial"/>
          <w:sz w:val="24"/>
          <w:szCs w:val="24"/>
        </w:rPr>
        <w:t>V</w:t>
      </w:r>
      <w:r w:rsidRPr="004D0022">
        <w:rPr>
          <w:rFonts w:ascii="Arial" w:hAnsi="Arial" w:cs="Arial"/>
          <w:sz w:val="24"/>
          <w:szCs w:val="24"/>
        </w:rPr>
        <w:t>endor shall provide a deduct amount to eliminate the service for the week if the University requests the lawn care service not be performed.</w:t>
      </w:r>
    </w:p>
    <w:p w14:paraId="34FFF2ED" w14:textId="32168515" w:rsidR="0088171B" w:rsidRPr="00BD3E14" w:rsidRDefault="00DD56CE" w:rsidP="007739AD">
      <w:pPr>
        <w:rPr>
          <w:rFonts w:ascii="Arial" w:eastAsia="Times New Roman" w:hAnsi="Arial" w:cs="Arial"/>
          <w:sz w:val="24"/>
          <w:szCs w:val="24"/>
        </w:rPr>
      </w:pPr>
      <w:r>
        <w:rPr>
          <w:rFonts w:ascii="Arial" w:hAnsi="Arial" w:cs="Arial"/>
          <w:sz w:val="24"/>
          <w:szCs w:val="24"/>
        </w:rPr>
        <w:tab/>
        <w:t>The lawn care proposal shall be for a lump sum amount for the season. Alternate methods of bidding the work may be submitted by the vendor, but it shall be the University’s prerogative to accept or reject any alternate bidding methods other than lump sum. The award of this contract cannot be subcontracted.</w:t>
      </w:r>
      <w:r>
        <w:rPr>
          <w:rFonts w:ascii="Arial" w:hAnsi="Arial" w:cs="Arial"/>
          <w:sz w:val="24"/>
          <w:szCs w:val="24"/>
        </w:rPr>
        <w:tab/>
      </w:r>
    </w:p>
    <w:p w14:paraId="29DF0607" w14:textId="24FC4455" w:rsidR="00F87E9F" w:rsidRPr="004D0022" w:rsidRDefault="00AB40D8" w:rsidP="005B09CB">
      <w:pPr>
        <w:ind w:firstLine="720"/>
        <w:jc w:val="both"/>
        <w:rPr>
          <w:rFonts w:ascii="Arial" w:hAnsi="Arial" w:cs="Arial"/>
          <w:sz w:val="24"/>
          <w:szCs w:val="24"/>
        </w:rPr>
      </w:pPr>
      <w:r w:rsidRPr="004D0022">
        <w:rPr>
          <w:rFonts w:ascii="Arial" w:hAnsi="Arial" w:cs="Arial"/>
          <w:sz w:val="24"/>
          <w:szCs w:val="24"/>
        </w:rPr>
        <w:t>The Vendor’s e</w:t>
      </w:r>
      <w:r w:rsidR="002D23AE" w:rsidRPr="004D0022">
        <w:rPr>
          <w:rFonts w:ascii="Arial" w:hAnsi="Arial" w:cs="Arial"/>
          <w:sz w:val="24"/>
          <w:szCs w:val="24"/>
        </w:rPr>
        <w:t xml:space="preserve">mployees must be properly dressed when working at the site. </w:t>
      </w:r>
      <w:r w:rsidR="00F87E9F" w:rsidRPr="004D0022">
        <w:rPr>
          <w:rFonts w:ascii="Arial" w:hAnsi="Arial" w:cs="Arial"/>
          <w:sz w:val="24"/>
          <w:szCs w:val="24"/>
        </w:rPr>
        <w:t xml:space="preserve">The lawn care service employees </w:t>
      </w:r>
      <w:r w:rsidR="00914627" w:rsidRPr="004D0022">
        <w:rPr>
          <w:rFonts w:ascii="Arial" w:hAnsi="Arial" w:cs="Arial"/>
          <w:sz w:val="24"/>
          <w:szCs w:val="24"/>
        </w:rPr>
        <w:t>M</w:t>
      </w:r>
      <w:r w:rsidR="001D0687" w:rsidRPr="004D0022">
        <w:rPr>
          <w:rFonts w:ascii="Arial" w:hAnsi="Arial" w:cs="Arial"/>
          <w:sz w:val="24"/>
          <w:szCs w:val="24"/>
        </w:rPr>
        <w:t xml:space="preserve">UST </w:t>
      </w:r>
      <w:r w:rsidR="00DE089A" w:rsidRPr="004D0022">
        <w:rPr>
          <w:rFonts w:ascii="Arial" w:hAnsi="Arial" w:cs="Arial"/>
          <w:sz w:val="24"/>
          <w:szCs w:val="24"/>
        </w:rPr>
        <w:t>wear a shirt with sleeves</w:t>
      </w:r>
      <w:r w:rsidR="002D23AE" w:rsidRPr="004D0022">
        <w:rPr>
          <w:rFonts w:ascii="Arial" w:hAnsi="Arial" w:cs="Arial"/>
          <w:sz w:val="24"/>
          <w:szCs w:val="24"/>
        </w:rPr>
        <w:t xml:space="preserve"> at all times.</w:t>
      </w:r>
      <w:r w:rsidR="00DE089A" w:rsidRPr="004D0022">
        <w:rPr>
          <w:rFonts w:ascii="Arial" w:hAnsi="Arial" w:cs="Arial"/>
          <w:sz w:val="24"/>
          <w:szCs w:val="24"/>
        </w:rPr>
        <w:t xml:space="preserve"> The company logo should be visible on the shirt worn while on campus.  N</w:t>
      </w:r>
      <w:r w:rsidR="001D0687" w:rsidRPr="004D0022">
        <w:rPr>
          <w:rFonts w:ascii="Arial" w:hAnsi="Arial" w:cs="Arial"/>
          <w:sz w:val="24"/>
          <w:szCs w:val="24"/>
        </w:rPr>
        <w:t xml:space="preserve">O </w:t>
      </w:r>
      <w:r w:rsidR="00F50868" w:rsidRPr="004D0022">
        <w:rPr>
          <w:rFonts w:ascii="Arial" w:hAnsi="Arial" w:cs="Arial"/>
          <w:sz w:val="24"/>
          <w:szCs w:val="24"/>
        </w:rPr>
        <w:t xml:space="preserve">sleeveless or </w:t>
      </w:r>
      <w:r w:rsidR="001D0687" w:rsidRPr="004D0022">
        <w:rPr>
          <w:rFonts w:ascii="Arial" w:hAnsi="Arial" w:cs="Arial"/>
          <w:sz w:val="24"/>
          <w:szCs w:val="24"/>
        </w:rPr>
        <w:t>cut off sleeves</w:t>
      </w:r>
      <w:r w:rsidR="00914627" w:rsidRPr="004D0022">
        <w:rPr>
          <w:rFonts w:ascii="Arial" w:hAnsi="Arial" w:cs="Arial"/>
          <w:sz w:val="24"/>
          <w:szCs w:val="24"/>
        </w:rPr>
        <w:t xml:space="preserve"> </w:t>
      </w:r>
      <w:r w:rsidR="00F87E9F" w:rsidRPr="004D0022">
        <w:rPr>
          <w:rFonts w:ascii="Arial" w:hAnsi="Arial" w:cs="Arial"/>
          <w:sz w:val="24"/>
          <w:szCs w:val="24"/>
        </w:rPr>
        <w:t xml:space="preserve">shall </w:t>
      </w:r>
      <w:r w:rsidR="006D52AC" w:rsidRPr="004D0022">
        <w:rPr>
          <w:rFonts w:ascii="Arial" w:hAnsi="Arial" w:cs="Arial"/>
          <w:sz w:val="24"/>
          <w:szCs w:val="24"/>
        </w:rPr>
        <w:t xml:space="preserve">be </w:t>
      </w:r>
      <w:r w:rsidR="00914627" w:rsidRPr="004D0022">
        <w:rPr>
          <w:rFonts w:ascii="Arial" w:hAnsi="Arial" w:cs="Arial"/>
          <w:sz w:val="24"/>
          <w:szCs w:val="24"/>
        </w:rPr>
        <w:t xml:space="preserve">permitted. </w:t>
      </w:r>
      <w:r w:rsidR="00F87E9F" w:rsidRPr="004D0022">
        <w:rPr>
          <w:rFonts w:ascii="Arial" w:hAnsi="Arial" w:cs="Arial"/>
          <w:sz w:val="24"/>
          <w:szCs w:val="24"/>
        </w:rPr>
        <w:t>Shoes cover</w:t>
      </w:r>
      <w:r w:rsidR="00321CA1" w:rsidRPr="004D0022">
        <w:rPr>
          <w:rFonts w:ascii="Arial" w:hAnsi="Arial" w:cs="Arial"/>
          <w:sz w:val="24"/>
          <w:szCs w:val="24"/>
        </w:rPr>
        <w:t>ing</w:t>
      </w:r>
      <w:r w:rsidR="00F87E9F" w:rsidRPr="004D0022">
        <w:rPr>
          <w:rFonts w:ascii="Arial" w:hAnsi="Arial" w:cs="Arial"/>
          <w:sz w:val="24"/>
          <w:szCs w:val="24"/>
        </w:rPr>
        <w:t xml:space="preserve"> the toes must be worn at all times.</w:t>
      </w:r>
      <w:r w:rsidR="00F50868" w:rsidRPr="004D0022">
        <w:rPr>
          <w:rFonts w:ascii="Arial" w:hAnsi="Arial" w:cs="Arial"/>
          <w:sz w:val="24"/>
          <w:szCs w:val="24"/>
        </w:rPr>
        <w:t xml:space="preserve">  </w:t>
      </w:r>
    </w:p>
    <w:p w14:paraId="6BF71461" w14:textId="73F3778C" w:rsidR="00F87E9F" w:rsidRPr="004D0022" w:rsidRDefault="00AB40D8">
      <w:pPr>
        <w:ind w:firstLine="720"/>
        <w:jc w:val="both"/>
        <w:rPr>
          <w:rFonts w:ascii="Arial" w:hAnsi="Arial" w:cs="Arial"/>
          <w:sz w:val="24"/>
          <w:szCs w:val="24"/>
        </w:rPr>
      </w:pPr>
      <w:r w:rsidRPr="004D0022">
        <w:rPr>
          <w:rFonts w:ascii="Arial" w:hAnsi="Arial" w:cs="Arial"/>
          <w:sz w:val="24"/>
          <w:szCs w:val="24"/>
        </w:rPr>
        <w:t>V</w:t>
      </w:r>
      <w:r w:rsidR="00F87E9F" w:rsidRPr="004D0022">
        <w:rPr>
          <w:rFonts w:ascii="Arial" w:hAnsi="Arial" w:cs="Arial"/>
          <w:sz w:val="24"/>
          <w:szCs w:val="24"/>
        </w:rPr>
        <w:t xml:space="preserve">endor shall be responsible for </w:t>
      </w:r>
      <w:r w:rsidR="002C290E" w:rsidRPr="004D0022">
        <w:rPr>
          <w:rFonts w:ascii="Arial" w:hAnsi="Arial" w:cs="Arial"/>
          <w:sz w:val="24"/>
          <w:szCs w:val="24"/>
        </w:rPr>
        <w:t>e</w:t>
      </w:r>
      <w:r w:rsidR="00F87E9F" w:rsidRPr="004D0022">
        <w:rPr>
          <w:rFonts w:ascii="Arial" w:hAnsi="Arial" w:cs="Arial"/>
          <w:sz w:val="24"/>
          <w:szCs w:val="24"/>
        </w:rPr>
        <w:t xml:space="preserve">nsuring the employees perform the work in a safe manner including wearing the appropriate safety items, such as </w:t>
      </w:r>
      <w:r w:rsidRPr="004D0022">
        <w:rPr>
          <w:rFonts w:ascii="Arial" w:hAnsi="Arial" w:cs="Arial"/>
          <w:sz w:val="24"/>
          <w:szCs w:val="24"/>
        </w:rPr>
        <w:t xml:space="preserve">safety </w:t>
      </w:r>
      <w:r w:rsidR="00F87E9F" w:rsidRPr="004D0022">
        <w:rPr>
          <w:rFonts w:ascii="Arial" w:hAnsi="Arial" w:cs="Arial"/>
          <w:sz w:val="24"/>
          <w:szCs w:val="24"/>
        </w:rPr>
        <w:t xml:space="preserve">glasses and </w:t>
      </w:r>
      <w:r w:rsidR="00F50868" w:rsidRPr="004D0022">
        <w:rPr>
          <w:rFonts w:ascii="Arial" w:hAnsi="Arial" w:cs="Arial"/>
          <w:sz w:val="24"/>
          <w:szCs w:val="24"/>
        </w:rPr>
        <w:t>hearing protection</w:t>
      </w:r>
      <w:r w:rsidR="00F87E9F" w:rsidRPr="004D0022">
        <w:rPr>
          <w:rFonts w:ascii="Arial" w:hAnsi="Arial" w:cs="Arial"/>
          <w:sz w:val="24"/>
          <w:szCs w:val="24"/>
        </w:rPr>
        <w:t>, operate all equipment in a safe manner</w:t>
      </w:r>
      <w:r w:rsidR="00B7757C" w:rsidRPr="004D0022">
        <w:rPr>
          <w:rFonts w:ascii="Arial" w:hAnsi="Arial" w:cs="Arial"/>
          <w:sz w:val="24"/>
          <w:szCs w:val="24"/>
        </w:rPr>
        <w:t>,</w:t>
      </w:r>
      <w:r w:rsidR="00F87E9F" w:rsidRPr="004D0022">
        <w:rPr>
          <w:rFonts w:ascii="Arial" w:hAnsi="Arial" w:cs="Arial"/>
          <w:sz w:val="24"/>
          <w:szCs w:val="24"/>
        </w:rPr>
        <w:t xml:space="preserve"> and be observant of students and pedestrians in</w:t>
      </w:r>
      <w:r w:rsidR="000C13CE">
        <w:rPr>
          <w:rFonts w:ascii="Arial" w:hAnsi="Arial" w:cs="Arial"/>
          <w:sz w:val="24"/>
          <w:szCs w:val="24"/>
        </w:rPr>
        <w:t xml:space="preserve"> the a</w:t>
      </w:r>
      <w:r w:rsidR="00F87E9F" w:rsidRPr="004D0022">
        <w:rPr>
          <w:rFonts w:ascii="Arial" w:hAnsi="Arial" w:cs="Arial"/>
          <w:sz w:val="24"/>
          <w:szCs w:val="24"/>
        </w:rPr>
        <w:t>rea of on-going work. When operating</w:t>
      </w:r>
      <w:r w:rsidR="00DD56CE">
        <w:rPr>
          <w:rFonts w:ascii="Arial" w:hAnsi="Arial" w:cs="Arial"/>
          <w:sz w:val="24"/>
          <w:szCs w:val="24"/>
        </w:rPr>
        <w:t xml:space="preserve"> any gas, electric of battery</w:t>
      </w:r>
      <w:r w:rsidR="00F87E9F" w:rsidRPr="004D0022">
        <w:rPr>
          <w:rFonts w:ascii="Arial" w:hAnsi="Arial" w:cs="Arial"/>
          <w:sz w:val="24"/>
          <w:szCs w:val="24"/>
        </w:rPr>
        <w:t xml:space="preserve"> power</w:t>
      </w:r>
      <w:r w:rsidR="00DD56CE">
        <w:rPr>
          <w:rFonts w:ascii="Arial" w:hAnsi="Arial" w:cs="Arial"/>
          <w:sz w:val="24"/>
          <w:szCs w:val="24"/>
        </w:rPr>
        <w:t>ed</w:t>
      </w:r>
      <w:r w:rsidR="00F87E9F" w:rsidRPr="004D0022">
        <w:rPr>
          <w:rFonts w:ascii="Arial" w:hAnsi="Arial" w:cs="Arial"/>
          <w:sz w:val="24"/>
          <w:szCs w:val="24"/>
        </w:rPr>
        <w:t xml:space="preserve"> equipment near walkways, paths, and streets</w:t>
      </w:r>
      <w:r w:rsidR="00B7757C" w:rsidRPr="004D0022">
        <w:rPr>
          <w:rFonts w:ascii="Arial" w:hAnsi="Arial" w:cs="Arial"/>
          <w:sz w:val="24"/>
          <w:szCs w:val="24"/>
        </w:rPr>
        <w:t>,</w:t>
      </w:r>
      <w:r w:rsidR="00F87E9F" w:rsidRPr="004D0022">
        <w:rPr>
          <w:rFonts w:ascii="Arial" w:hAnsi="Arial" w:cs="Arial"/>
          <w:sz w:val="24"/>
          <w:szCs w:val="24"/>
        </w:rPr>
        <w:t xml:space="preserve"> the equipment shall be shut off when pedestrians are nearby to avoid injury to persons.</w:t>
      </w:r>
    </w:p>
    <w:p w14:paraId="00D5C547" w14:textId="45C9082A" w:rsidR="003B5D98" w:rsidRPr="004D0022" w:rsidRDefault="003B5D98" w:rsidP="005B09CB">
      <w:pPr>
        <w:ind w:firstLine="720"/>
        <w:jc w:val="both"/>
        <w:rPr>
          <w:rFonts w:ascii="Arial" w:hAnsi="Arial" w:cs="Arial"/>
          <w:sz w:val="24"/>
          <w:szCs w:val="24"/>
        </w:rPr>
      </w:pPr>
      <w:r w:rsidRPr="004D0022">
        <w:rPr>
          <w:rFonts w:ascii="Arial" w:hAnsi="Arial" w:cs="Arial"/>
          <w:sz w:val="24"/>
          <w:szCs w:val="24"/>
        </w:rPr>
        <w:lastRenderedPageBreak/>
        <w:t>All equipment used at the site shall be well maintained. Excessively noisy equipment will not be allowed at the site. Excessive smoke and fumes from the equipment will not be allowed at the site.</w:t>
      </w:r>
    </w:p>
    <w:p w14:paraId="4AAD9C27" w14:textId="5E3E3A68" w:rsidR="001D0687" w:rsidRPr="004D0022" w:rsidRDefault="00730856" w:rsidP="007739AD">
      <w:pPr>
        <w:ind w:firstLine="720"/>
        <w:rPr>
          <w:rFonts w:ascii="Arial" w:hAnsi="Arial" w:cs="Arial"/>
          <w:sz w:val="24"/>
          <w:szCs w:val="24"/>
        </w:rPr>
      </w:pPr>
      <w:r w:rsidRPr="004D0022">
        <w:rPr>
          <w:rFonts w:ascii="Arial" w:hAnsi="Arial" w:cs="Arial"/>
          <w:sz w:val="24"/>
          <w:szCs w:val="24"/>
        </w:rPr>
        <w:t>Equipment:</w:t>
      </w:r>
      <w:r w:rsidR="001D0687" w:rsidRPr="004D0022">
        <w:rPr>
          <w:rFonts w:ascii="Arial" w:hAnsi="Arial" w:cs="Arial"/>
          <w:sz w:val="24"/>
          <w:szCs w:val="24"/>
        </w:rPr>
        <w:t xml:space="preserve"> </w:t>
      </w:r>
      <w:r w:rsidR="002D23AE" w:rsidRPr="004D0022">
        <w:rPr>
          <w:rFonts w:ascii="Arial" w:hAnsi="Arial" w:cs="Arial"/>
          <w:sz w:val="24"/>
          <w:szCs w:val="24"/>
        </w:rPr>
        <w:t xml:space="preserve"> </w:t>
      </w:r>
      <w:r w:rsidR="001D0687" w:rsidRPr="004D0022">
        <w:rPr>
          <w:rFonts w:ascii="Arial" w:hAnsi="Arial" w:cs="Arial"/>
          <w:sz w:val="24"/>
          <w:szCs w:val="24"/>
        </w:rPr>
        <w:t>Mowers MUST have a mulching kit or system on them. (NO EXCEPTONS.) Side discharges will not be tolerated.</w:t>
      </w:r>
    </w:p>
    <w:p w14:paraId="5EB8F141" w14:textId="647DACF7" w:rsidR="003B5D98" w:rsidRPr="004D0022" w:rsidRDefault="003B5D98" w:rsidP="005B09CB">
      <w:pPr>
        <w:ind w:firstLine="720"/>
        <w:jc w:val="both"/>
        <w:rPr>
          <w:rFonts w:ascii="Arial" w:hAnsi="Arial" w:cs="Arial"/>
          <w:sz w:val="24"/>
          <w:szCs w:val="24"/>
        </w:rPr>
      </w:pPr>
      <w:r w:rsidRPr="004D0022">
        <w:rPr>
          <w:rFonts w:ascii="Arial" w:hAnsi="Arial" w:cs="Arial"/>
          <w:sz w:val="24"/>
          <w:szCs w:val="24"/>
        </w:rPr>
        <w:t>When the weather conditions do not allow for the timely mowing of the lawns and grass clippings are excessive, vendor shall schedule additional mowing within a few days to dissipate the clippings. This additional mowing shall be at no additional cost to the University.</w:t>
      </w:r>
      <w:r w:rsidR="002D23AE" w:rsidRPr="004D0022">
        <w:rPr>
          <w:rFonts w:ascii="Arial" w:hAnsi="Arial" w:cs="Arial"/>
          <w:sz w:val="24"/>
          <w:szCs w:val="24"/>
        </w:rPr>
        <w:t xml:space="preserve"> </w:t>
      </w:r>
    </w:p>
    <w:p w14:paraId="780C3FFC" w14:textId="77777777" w:rsidR="006C6D4E" w:rsidRPr="004D0022" w:rsidRDefault="006C6D4E" w:rsidP="009353BA">
      <w:pPr>
        <w:ind w:firstLine="720"/>
        <w:rPr>
          <w:rFonts w:ascii="Arial" w:hAnsi="Arial" w:cs="Arial"/>
          <w:sz w:val="24"/>
          <w:szCs w:val="24"/>
        </w:rPr>
      </w:pPr>
      <w:r w:rsidRPr="004D0022">
        <w:rPr>
          <w:rFonts w:ascii="Arial" w:hAnsi="Arial" w:cs="Arial"/>
          <w:sz w:val="24"/>
          <w:szCs w:val="24"/>
        </w:rPr>
        <w:t>Grass shall not be mowed while it is raining or when ground is saturated</w:t>
      </w:r>
      <w:r w:rsidR="009353BA" w:rsidRPr="004D0022">
        <w:rPr>
          <w:rFonts w:ascii="Arial" w:hAnsi="Arial" w:cs="Arial"/>
          <w:sz w:val="24"/>
          <w:szCs w:val="24"/>
        </w:rPr>
        <w:t xml:space="preserve">. </w:t>
      </w:r>
      <w:r w:rsidRPr="004D0022">
        <w:rPr>
          <w:rFonts w:ascii="Arial" w:hAnsi="Arial" w:cs="Arial"/>
          <w:sz w:val="24"/>
          <w:szCs w:val="24"/>
        </w:rPr>
        <w:t>Any ruts caused by mowing shall be repaired by vendor.</w:t>
      </w:r>
    </w:p>
    <w:p w14:paraId="08FFA854" w14:textId="77777777" w:rsidR="003B5D98" w:rsidRPr="004D0022" w:rsidRDefault="003B5D98" w:rsidP="005B09CB">
      <w:pPr>
        <w:ind w:firstLine="720"/>
        <w:jc w:val="both"/>
        <w:rPr>
          <w:rFonts w:ascii="Arial" w:hAnsi="Arial" w:cs="Arial"/>
          <w:sz w:val="24"/>
          <w:szCs w:val="24"/>
        </w:rPr>
      </w:pPr>
      <w:r w:rsidRPr="004D0022">
        <w:rPr>
          <w:rFonts w:ascii="Arial" w:hAnsi="Arial" w:cs="Arial"/>
          <w:sz w:val="24"/>
          <w:szCs w:val="24"/>
        </w:rPr>
        <w:t>The law</w:t>
      </w:r>
      <w:r w:rsidR="006C6D4E" w:rsidRPr="004D0022">
        <w:rPr>
          <w:rFonts w:ascii="Arial" w:hAnsi="Arial" w:cs="Arial"/>
          <w:sz w:val="24"/>
          <w:szCs w:val="24"/>
        </w:rPr>
        <w:t>n</w:t>
      </w:r>
      <w:r w:rsidRPr="004D0022">
        <w:rPr>
          <w:rFonts w:ascii="Arial" w:hAnsi="Arial" w:cs="Arial"/>
          <w:sz w:val="24"/>
          <w:szCs w:val="24"/>
        </w:rPr>
        <w:t>s shall be mowed to a height of three (3) inches up to May 15</w:t>
      </w:r>
      <w:r w:rsidRPr="004D0022">
        <w:rPr>
          <w:rFonts w:ascii="Arial" w:hAnsi="Arial" w:cs="Arial"/>
          <w:sz w:val="24"/>
          <w:szCs w:val="24"/>
          <w:vertAlign w:val="superscript"/>
        </w:rPr>
        <w:t>th</w:t>
      </w:r>
      <w:r w:rsidRPr="004D0022">
        <w:rPr>
          <w:rFonts w:ascii="Arial" w:hAnsi="Arial" w:cs="Arial"/>
          <w:sz w:val="24"/>
          <w:szCs w:val="24"/>
        </w:rPr>
        <w:t xml:space="preserve"> and then at a height of three and one-half (3 ½) inches from May 15</w:t>
      </w:r>
      <w:r w:rsidRPr="004D0022">
        <w:rPr>
          <w:rFonts w:ascii="Arial" w:hAnsi="Arial" w:cs="Arial"/>
          <w:sz w:val="24"/>
          <w:szCs w:val="24"/>
          <w:vertAlign w:val="superscript"/>
        </w:rPr>
        <w:t>th</w:t>
      </w:r>
      <w:r w:rsidRPr="004D0022">
        <w:rPr>
          <w:rFonts w:ascii="Arial" w:hAnsi="Arial" w:cs="Arial"/>
          <w:sz w:val="24"/>
          <w:szCs w:val="24"/>
        </w:rPr>
        <w:t xml:space="preserve"> to the end of the season.</w:t>
      </w:r>
    </w:p>
    <w:p w14:paraId="52E942B5" w14:textId="6D3D1BAC" w:rsidR="003B5D98" w:rsidRPr="0088171B" w:rsidRDefault="003B5D98" w:rsidP="005B09CB">
      <w:pPr>
        <w:ind w:firstLine="720"/>
        <w:jc w:val="both"/>
        <w:rPr>
          <w:rFonts w:ascii="Arial" w:hAnsi="Arial" w:cs="Arial"/>
          <w:sz w:val="24"/>
          <w:szCs w:val="24"/>
        </w:rPr>
      </w:pPr>
      <w:r w:rsidRPr="007739AD">
        <w:rPr>
          <w:rFonts w:ascii="Arial" w:hAnsi="Arial" w:cs="Arial"/>
          <w:sz w:val="24"/>
          <w:szCs w:val="24"/>
        </w:rPr>
        <w:t>If vendor elects to treat areas around improvements with weed killer to minimize trimming the treatment shall no</w:t>
      </w:r>
      <w:r w:rsidR="001D0687" w:rsidRPr="007739AD">
        <w:rPr>
          <w:rFonts w:ascii="Arial" w:hAnsi="Arial" w:cs="Arial"/>
          <w:sz w:val="24"/>
          <w:szCs w:val="24"/>
        </w:rPr>
        <w:t>t</w:t>
      </w:r>
      <w:r w:rsidRPr="007739AD">
        <w:rPr>
          <w:rFonts w:ascii="Arial" w:hAnsi="Arial" w:cs="Arial"/>
          <w:sz w:val="24"/>
          <w:szCs w:val="24"/>
        </w:rPr>
        <w:t xml:space="preserve"> exceed a width of two (2) inches from</w:t>
      </w:r>
      <w:r w:rsidRPr="0088171B">
        <w:rPr>
          <w:rFonts w:ascii="Arial" w:hAnsi="Arial" w:cs="Arial"/>
          <w:sz w:val="24"/>
          <w:szCs w:val="24"/>
        </w:rPr>
        <w:t xml:space="preserve"> the</w:t>
      </w:r>
      <w:r w:rsidRPr="004D0022">
        <w:rPr>
          <w:rFonts w:ascii="Arial" w:hAnsi="Arial" w:cs="Arial"/>
          <w:sz w:val="24"/>
          <w:szCs w:val="24"/>
        </w:rPr>
        <w:t xml:space="preserve"> improvement. </w:t>
      </w:r>
      <w:r w:rsidR="00AB40D8" w:rsidRPr="004D0022">
        <w:rPr>
          <w:rFonts w:ascii="Arial" w:hAnsi="Arial" w:cs="Arial"/>
          <w:sz w:val="24"/>
          <w:szCs w:val="24"/>
        </w:rPr>
        <w:t>V</w:t>
      </w:r>
      <w:r w:rsidRPr="004D0022">
        <w:rPr>
          <w:rFonts w:ascii="Arial" w:hAnsi="Arial" w:cs="Arial"/>
          <w:sz w:val="24"/>
          <w:szCs w:val="24"/>
        </w:rPr>
        <w:t>endor shall remove weeds and plants in rip-rapped areas within the work</w:t>
      </w:r>
      <w:r w:rsidR="00CF050C" w:rsidRPr="004D0022">
        <w:rPr>
          <w:rFonts w:ascii="Arial" w:hAnsi="Arial" w:cs="Arial"/>
          <w:sz w:val="24"/>
          <w:szCs w:val="24"/>
        </w:rPr>
        <w:t xml:space="preserve"> site or remove weeds by pulling or trimming. </w:t>
      </w:r>
      <w:r w:rsidR="00AB40D8" w:rsidRPr="004D0022">
        <w:rPr>
          <w:rFonts w:ascii="Arial" w:hAnsi="Arial" w:cs="Arial"/>
          <w:sz w:val="24"/>
          <w:szCs w:val="24"/>
        </w:rPr>
        <w:t>V</w:t>
      </w:r>
      <w:r w:rsidR="00CF050C" w:rsidRPr="004D0022">
        <w:rPr>
          <w:rFonts w:ascii="Arial" w:hAnsi="Arial" w:cs="Arial"/>
          <w:sz w:val="24"/>
          <w:szCs w:val="24"/>
        </w:rPr>
        <w:t>endor</w:t>
      </w:r>
      <w:r w:rsidR="00AB40D8" w:rsidRPr="004D0022">
        <w:rPr>
          <w:rFonts w:ascii="Arial" w:hAnsi="Arial" w:cs="Arial"/>
          <w:sz w:val="24"/>
          <w:szCs w:val="24"/>
        </w:rPr>
        <w:t>’s</w:t>
      </w:r>
      <w:r w:rsidR="00CF050C" w:rsidRPr="004D0022">
        <w:rPr>
          <w:rFonts w:ascii="Arial" w:hAnsi="Arial" w:cs="Arial"/>
          <w:sz w:val="24"/>
          <w:szCs w:val="24"/>
        </w:rPr>
        <w:t xml:space="preserve"> employee applying pesticides at the work site </w:t>
      </w:r>
      <w:r w:rsidR="00CF050C" w:rsidRPr="007739AD">
        <w:rPr>
          <w:rFonts w:ascii="Arial" w:hAnsi="Arial" w:cs="Arial"/>
          <w:sz w:val="24"/>
          <w:szCs w:val="24"/>
        </w:rPr>
        <w:t>shall be</w:t>
      </w:r>
      <w:r w:rsidR="00AB40D8" w:rsidRPr="007739AD">
        <w:rPr>
          <w:rFonts w:ascii="Arial" w:hAnsi="Arial" w:cs="Arial"/>
          <w:sz w:val="24"/>
          <w:szCs w:val="24"/>
        </w:rPr>
        <w:t xml:space="preserve"> properly</w:t>
      </w:r>
      <w:r w:rsidR="00CF050C" w:rsidRPr="007739AD">
        <w:rPr>
          <w:rFonts w:ascii="Arial" w:hAnsi="Arial" w:cs="Arial"/>
          <w:sz w:val="24"/>
          <w:szCs w:val="24"/>
        </w:rPr>
        <w:t xml:space="preserve"> licensed to apply the chemicals being used.</w:t>
      </w:r>
      <w:r w:rsidR="00F50868" w:rsidRPr="0088171B">
        <w:rPr>
          <w:rFonts w:ascii="Arial" w:hAnsi="Arial" w:cs="Arial"/>
          <w:sz w:val="24"/>
          <w:szCs w:val="24"/>
        </w:rPr>
        <w:t xml:space="preserve"> </w:t>
      </w:r>
    </w:p>
    <w:p w14:paraId="59B0E954" w14:textId="22EC7E5E" w:rsidR="00CF050C" w:rsidRPr="00DC5001" w:rsidRDefault="00F61862" w:rsidP="007739AD">
      <w:pPr>
        <w:rPr>
          <w:rFonts w:ascii="Arial" w:hAnsi="Arial" w:cs="Arial"/>
          <w:sz w:val="24"/>
          <w:szCs w:val="24"/>
        </w:rPr>
      </w:pPr>
      <w:r>
        <w:rPr>
          <w:rFonts w:ascii="Arial" w:hAnsi="Arial" w:cs="Arial"/>
          <w:sz w:val="24"/>
          <w:szCs w:val="24"/>
        </w:rPr>
        <w:t xml:space="preserve">          </w:t>
      </w:r>
      <w:r w:rsidR="00730856" w:rsidRPr="004D0022">
        <w:rPr>
          <w:rFonts w:ascii="Arial" w:hAnsi="Arial" w:cs="Arial"/>
          <w:sz w:val="24"/>
          <w:szCs w:val="24"/>
        </w:rPr>
        <w:t>V</w:t>
      </w:r>
      <w:r w:rsidR="00CF050C" w:rsidRPr="004D0022">
        <w:rPr>
          <w:rFonts w:ascii="Arial" w:hAnsi="Arial" w:cs="Arial"/>
          <w:sz w:val="24"/>
          <w:szCs w:val="24"/>
        </w:rPr>
        <w:t>endor shall be responsible for any</w:t>
      </w:r>
      <w:r w:rsidR="002D23AE" w:rsidRPr="004D0022">
        <w:rPr>
          <w:rFonts w:ascii="Arial" w:hAnsi="Arial" w:cs="Arial"/>
          <w:sz w:val="24"/>
          <w:szCs w:val="24"/>
        </w:rPr>
        <w:t xml:space="preserve"> </w:t>
      </w:r>
      <w:r w:rsidR="00CF050C" w:rsidRPr="004D0022">
        <w:rPr>
          <w:rFonts w:ascii="Arial" w:hAnsi="Arial" w:cs="Arial"/>
          <w:sz w:val="24"/>
          <w:szCs w:val="24"/>
        </w:rPr>
        <w:t xml:space="preserve">and all damage caused by its work to </w:t>
      </w:r>
      <w:r w:rsidR="00730856" w:rsidRPr="004D0022">
        <w:rPr>
          <w:rFonts w:ascii="Arial" w:hAnsi="Arial" w:cs="Arial"/>
          <w:sz w:val="24"/>
          <w:szCs w:val="24"/>
        </w:rPr>
        <w:t xml:space="preserve">university owned </w:t>
      </w:r>
      <w:r w:rsidR="00CF050C" w:rsidRPr="004D0022">
        <w:rPr>
          <w:rFonts w:ascii="Arial" w:hAnsi="Arial" w:cs="Arial"/>
          <w:sz w:val="24"/>
          <w:szCs w:val="24"/>
        </w:rPr>
        <w:t xml:space="preserve">facilities, </w:t>
      </w:r>
      <w:r w:rsidR="00730856" w:rsidRPr="004D0022">
        <w:rPr>
          <w:rFonts w:ascii="Arial" w:hAnsi="Arial" w:cs="Arial"/>
          <w:sz w:val="24"/>
          <w:szCs w:val="24"/>
        </w:rPr>
        <w:t>university owned vehicles</w:t>
      </w:r>
      <w:r w:rsidR="00CF050C" w:rsidRPr="004D0022">
        <w:rPr>
          <w:rFonts w:ascii="Arial" w:hAnsi="Arial" w:cs="Arial"/>
          <w:sz w:val="24"/>
          <w:szCs w:val="24"/>
        </w:rPr>
        <w:t xml:space="preserve">, </w:t>
      </w:r>
      <w:r w:rsidR="00730856" w:rsidRPr="004D0022">
        <w:rPr>
          <w:rFonts w:ascii="Arial" w:hAnsi="Arial" w:cs="Arial"/>
          <w:sz w:val="24"/>
          <w:szCs w:val="24"/>
        </w:rPr>
        <w:t xml:space="preserve">University employees’ vehicles or university student’s or guests owned vehicles, university </w:t>
      </w:r>
      <w:r w:rsidR="00CF050C" w:rsidRPr="004D0022">
        <w:rPr>
          <w:rFonts w:ascii="Arial" w:hAnsi="Arial" w:cs="Arial"/>
          <w:sz w:val="24"/>
          <w:szCs w:val="24"/>
        </w:rPr>
        <w:t>improvements, and other items. If damage does result</w:t>
      </w:r>
      <w:r w:rsidR="003D5E51" w:rsidRPr="004D0022">
        <w:rPr>
          <w:rFonts w:ascii="Arial" w:hAnsi="Arial" w:cs="Arial"/>
          <w:sz w:val="24"/>
          <w:szCs w:val="24"/>
        </w:rPr>
        <w:t>,</w:t>
      </w:r>
      <w:r w:rsidR="00CF050C" w:rsidRPr="004D0022">
        <w:rPr>
          <w:rFonts w:ascii="Arial" w:hAnsi="Arial" w:cs="Arial"/>
          <w:sz w:val="24"/>
          <w:szCs w:val="24"/>
        </w:rPr>
        <w:t xml:space="preserve"> the vendor shall </w:t>
      </w:r>
      <w:r w:rsidR="00CF050C" w:rsidRPr="007739AD">
        <w:rPr>
          <w:rFonts w:ascii="Arial" w:hAnsi="Arial" w:cs="Arial"/>
          <w:sz w:val="24"/>
          <w:szCs w:val="24"/>
        </w:rPr>
        <w:t>satisfactorily replace or repair, at the University directive</w:t>
      </w:r>
      <w:r w:rsidR="00DC5001" w:rsidRPr="00F61862">
        <w:rPr>
          <w:rFonts w:ascii="Arial" w:hAnsi="Arial" w:cs="Arial"/>
          <w:sz w:val="24"/>
          <w:szCs w:val="24"/>
        </w:rPr>
        <w:t xml:space="preserve">. </w:t>
      </w:r>
      <w:r w:rsidR="00CF050C" w:rsidRPr="007739AD">
        <w:rPr>
          <w:rFonts w:ascii="Arial" w:hAnsi="Arial" w:cs="Arial"/>
          <w:sz w:val="24"/>
          <w:szCs w:val="24"/>
        </w:rPr>
        <w:t xml:space="preserve"> </w:t>
      </w:r>
      <w:r w:rsidR="00DC5001" w:rsidRPr="00F61862">
        <w:rPr>
          <w:rFonts w:ascii="Arial" w:hAnsi="Arial" w:cs="Arial"/>
          <w:sz w:val="24"/>
          <w:szCs w:val="24"/>
        </w:rPr>
        <w:t>V</w:t>
      </w:r>
      <w:r w:rsidR="00DC5001">
        <w:rPr>
          <w:rFonts w:ascii="Arial" w:hAnsi="Arial" w:cs="Arial"/>
          <w:sz w:val="24"/>
          <w:szCs w:val="24"/>
        </w:rPr>
        <w:t xml:space="preserve">endor shall report damages by contacting </w:t>
      </w:r>
      <w:r w:rsidR="00DC5001" w:rsidRPr="007739AD">
        <w:rPr>
          <w:rFonts w:ascii="Arial" w:hAnsi="Arial" w:cs="Arial"/>
          <w:sz w:val="24"/>
          <w:szCs w:val="24"/>
        </w:rPr>
        <w:t xml:space="preserve">Public Safety on campus </w:t>
      </w:r>
      <w:r w:rsidR="002D23AE" w:rsidRPr="00DC5001">
        <w:rPr>
          <w:rFonts w:ascii="Arial" w:hAnsi="Arial" w:cs="Arial"/>
          <w:sz w:val="24"/>
          <w:szCs w:val="24"/>
        </w:rPr>
        <w:t>(812)-431-7460</w:t>
      </w:r>
      <w:r w:rsidR="00DC5001">
        <w:rPr>
          <w:rFonts w:ascii="Arial" w:hAnsi="Arial" w:cs="Arial"/>
          <w:sz w:val="24"/>
          <w:szCs w:val="24"/>
        </w:rPr>
        <w:t>.</w:t>
      </w:r>
    </w:p>
    <w:p w14:paraId="32D358A8" w14:textId="65603BDD" w:rsidR="002D23AE" w:rsidRPr="007739AD" w:rsidRDefault="003D5E51">
      <w:pPr>
        <w:ind w:firstLine="720"/>
        <w:rPr>
          <w:rFonts w:ascii="Arial" w:hAnsi="Arial" w:cs="Arial"/>
          <w:sz w:val="24"/>
          <w:szCs w:val="24"/>
        </w:rPr>
      </w:pPr>
      <w:r w:rsidRPr="007739AD">
        <w:rPr>
          <w:rFonts w:ascii="Arial" w:hAnsi="Arial" w:cs="Arial"/>
          <w:sz w:val="24"/>
          <w:szCs w:val="24"/>
        </w:rPr>
        <w:t>Times to per</w:t>
      </w:r>
      <w:r w:rsidR="00ED4919" w:rsidRPr="007739AD">
        <w:rPr>
          <w:rFonts w:ascii="Arial" w:hAnsi="Arial" w:cs="Arial"/>
          <w:sz w:val="24"/>
          <w:szCs w:val="24"/>
        </w:rPr>
        <w:t xml:space="preserve">form the work shall be between </w:t>
      </w:r>
      <w:r w:rsidR="00914627" w:rsidRPr="007739AD">
        <w:rPr>
          <w:rFonts w:ascii="Arial" w:hAnsi="Arial" w:cs="Arial"/>
          <w:sz w:val="24"/>
          <w:szCs w:val="24"/>
        </w:rPr>
        <w:t>8</w:t>
      </w:r>
      <w:r w:rsidRPr="007739AD">
        <w:rPr>
          <w:rFonts w:ascii="Arial" w:hAnsi="Arial" w:cs="Arial"/>
          <w:sz w:val="24"/>
          <w:szCs w:val="24"/>
        </w:rPr>
        <w:t xml:space="preserve">:00 AM and </w:t>
      </w:r>
      <w:r w:rsidR="00914627" w:rsidRPr="007739AD">
        <w:rPr>
          <w:rFonts w:ascii="Arial" w:hAnsi="Arial" w:cs="Arial"/>
          <w:sz w:val="24"/>
          <w:szCs w:val="24"/>
        </w:rPr>
        <w:t>5</w:t>
      </w:r>
      <w:r w:rsidRPr="007739AD">
        <w:rPr>
          <w:rFonts w:ascii="Arial" w:hAnsi="Arial" w:cs="Arial"/>
          <w:sz w:val="24"/>
          <w:szCs w:val="24"/>
        </w:rPr>
        <w:t>:00 PM</w:t>
      </w:r>
      <w:r w:rsidR="00AB22E3" w:rsidRPr="007739AD">
        <w:rPr>
          <w:rFonts w:ascii="Arial" w:hAnsi="Arial" w:cs="Arial"/>
          <w:sz w:val="24"/>
          <w:szCs w:val="24"/>
        </w:rPr>
        <w:t>,</w:t>
      </w:r>
      <w:r w:rsidRPr="007739AD">
        <w:rPr>
          <w:rFonts w:ascii="Arial" w:hAnsi="Arial" w:cs="Arial"/>
          <w:sz w:val="24"/>
          <w:szCs w:val="24"/>
        </w:rPr>
        <w:t xml:space="preserve"> Monday through Friday. If work is to be performed at times other than the above</w:t>
      </w:r>
      <w:r w:rsidR="008710F0" w:rsidRPr="007739AD">
        <w:rPr>
          <w:rFonts w:ascii="Arial" w:hAnsi="Arial" w:cs="Arial"/>
          <w:sz w:val="24"/>
          <w:szCs w:val="24"/>
        </w:rPr>
        <w:t>,</w:t>
      </w:r>
      <w:r w:rsidRPr="007739AD">
        <w:rPr>
          <w:rFonts w:ascii="Arial" w:hAnsi="Arial" w:cs="Arial"/>
          <w:sz w:val="24"/>
          <w:szCs w:val="24"/>
        </w:rPr>
        <w:t xml:space="preserve"> vendor shall schedule the work with </w:t>
      </w:r>
      <w:r w:rsidR="007739AD" w:rsidRPr="007739AD">
        <w:rPr>
          <w:rFonts w:ascii="Arial" w:hAnsi="Arial" w:cs="Arial"/>
          <w:sz w:val="24"/>
          <w:szCs w:val="24"/>
        </w:rPr>
        <w:t xml:space="preserve">the </w:t>
      </w:r>
      <w:r w:rsidR="007739AD" w:rsidRPr="007739AD">
        <w:rPr>
          <w:rFonts w:ascii="Arial" w:hAnsi="Arial" w:cs="Arial"/>
          <w:sz w:val="24"/>
          <w:szCs w:val="24"/>
        </w:rPr>
        <w:t xml:space="preserve">Manager of Housing and Residence Life Facility Operations, Selene Deom, 812-465-1015 </w:t>
      </w:r>
      <w:r w:rsidR="007739AD">
        <w:rPr>
          <w:rFonts w:ascii="Arial" w:hAnsi="Arial" w:cs="Arial"/>
          <w:sz w:val="24"/>
          <w:szCs w:val="24"/>
        </w:rPr>
        <w:t xml:space="preserve">or </w:t>
      </w:r>
      <w:r w:rsidR="00DC5001" w:rsidRPr="007739AD">
        <w:rPr>
          <w:rFonts w:ascii="Arial" w:hAnsi="Arial" w:cs="Arial"/>
          <w:sz w:val="24"/>
          <w:szCs w:val="24"/>
        </w:rPr>
        <w:t>Housing Grounds Lead</w:t>
      </w:r>
      <w:r w:rsidR="005426A0" w:rsidRPr="007739AD">
        <w:rPr>
          <w:rFonts w:ascii="Arial" w:hAnsi="Arial" w:cs="Arial"/>
          <w:sz w:val="24"/>
          <w:szCs w:val="24"/>
        </w:rPr>
        <w:t>,</w:t>
      </w:r>
      <w:r w:rsidR="00DC5001" w:rsidRPr="007739AD">
        <w:rPr>
          <w:rFonts w:ascii="Arial" w:hAnsi="Arial" w:cs="Arial"/>
          <w:sz w:val="24"/>
          <w:szCs w:val="24"/>
        </w:rPr>
        <w:t xml:space="preserve"> William Martin (812)-431-7460, </w:t>
      </w:r>
      <w:r w:rsidRPr="007739AD">
        <w:rPr>
          <w:rFonts w:ascii="Arial" w:hAnsi="Arial" w:cs="Arial"/>
          <w:sz w:val="24"/>
          <w:szCs w:val="24"/>
        </w:rPr>
        <w:t>and at the University’s approval. There may be a few times or days when</w:t>
      </w:r>
      <w:r w:rsidR="00DC5001" w:rsidRPr="007739AD">
        <w:rPr>
          <w:rFonts w:ascii="Arial" w:hAnsi="Arial" w:cs="Arial"/>
          <w:sz w:val="24"/>
          <w:szCs w:val="24"/>
        </w:rPr>
        <w:t>,</w:t>
      </w:r>
      <w:r w:rsidRPr="007739AD">
        <w:rPr>
          <w:rFonts w:ascii="Arial" w:hAnsi="Arial" w:cs="Arial"/>
          <w:sz w:val="24"/>
          <w:szCs w:val="24"/>
        </w:rPr>
        <w:t xml:space="preserve"> due to</w:t>
      </w:r>
      <w:r w:rsidR="00730856" w:rsidRPr="007739AD">
        <w:rPr>
          <w:rFonts w:ascii="Arial" w:hAnsi="Arial" w:cs="Arial"/>
          <w:sz w:val="24"/>
          <w:szCs w:val="24"/>
        </w:rPr>
        <w:t xml:space="preserve"> previously scheduled events</w:t>
      </w:r>
      <w:r w:rsidR="00DC5001" w:rsidRPr="007739AD">
        <w:rPr>
          <w:rFonts w:ascii="Arial" w:hAnsi="Arial" w:cs="Arial"/>
          <w:sz w:val="24"/>
          <w:szCs w:val="24"/>
        </w:rPr>
        <w:t>,</w:t>
      </w:r>
      <w:r w:rsidRPr="007739AD">
        <w:rPr>
          <w:rFonts w:ascii="Arial" w:hAnsi="Arial" w:cs="Arial"/>
          <w:sz w:val="24"/>
          <w:szCs w:val="24"/>
        </w:rPr>
        <w:t xml:space="preserve"> the work </w:t>
      </w:r>
      <w:r w:rsidR="00730856" w:rsidRPr="007739AD">
        <w:rPr>
          <w:rFonts w:ascii="Arial" w:hAnsi="Arial" w:cs="Arial"/>
          <w:sz w:val="24"/>
          <w:szCs w:val="24"/>
        </w:rPr>
        <w:t>cannot be</w:t>
      </w:r>
      <w:r w:rsidR="00914627" w:rsidRPr="007739AD">
        <w:rPr>
          <w:rFonts w:ascii="Arial" w:hAnsi="Arial" w:cs="Arial"/>
          <w:sz w:val="24"/>
          <w:szCs w:val="24"/>
        </w:rPr>
        <w:t xml:space="preserve"> per</w:t>
      </w:r>
      <w:r w:rsidRPr="007739AD">
        <w:rPr>
          <w:rFonts w:ascii="Arial" w:hAnsi="Arial" w:cs="Arial"/>
          <w:sz w:val="24"/>
          <w:szCs w:val="24"/>
        </w:rPr>
        <w:t>formed. Th</w:t>
      </w:r>
      <w:r w:rsidR="00914627" w:rsidRPr="007739AD">
        <w:rPr>
          <w:rFonts w:ascii="Arial" w:hAnsi="Arial" w:cs="Arial"/>
          <w:sz w:val="24"/>
          <w:szCs w:val="24"/>
        </w:rPr>
        <w:t xml:space="preserve">e </w:t>
      </w:r>
      <w:r w:rsidR="00F50868" w:rsidRPr="007739AD">
        <w:rPr>
          <w:rFonts w:ascii="Arial" w:hAnsi="Arial" w:cs="Arial"/>
          <w:sz w:val="24"/>
          <w:szCs w:val="24"/>
        </w:rPr>
        <w:t>U</w:t>
      </w:r>
      <w:r w:rsidRPr="007739AD">
        <w:rPr>
          <w:rFonts w:ascii="Arial" w:hAnsi="Arial" w:cs="Arial"/>
          <w:sz w:val="24"/>
          <w:szCs w:val="24"/>
        </w:rPr>
        <w:t>niversity shall notify vendor three days in advance if a scheduling conflict exists.</w:t>
      </w:r>
      <w:r w:rsidR="00914627" w:rsidRPr="007739AD">
        <w:rPr>
          <w:rFonts w:ascii="Arial" w:hAnsi="Arial" w:cs="Arial"/>
          <w:sz w:val="24"/>
          <w:szCs w:val="24"/>
        </w:rPr>
        <w:t xml:space="preserve"> (Weekends may be acceptable as long as it is communica</w:t>
      </w:r>
      <w:r w:rsidR="002D23AE" w:rsidRPr="007739AD">
        <w:rPr>
          <w:rFonts w:ascii="Arial" w:hAnsi="Arial" w:cs="Arial"/>
          <w:sz w:val="24"/>
          <w:szCs w:val="24"/>
        </w:rPr>
        <w:t>te</w:t>
      </w:r>
      <w:r w:rsidR="00CC21CE" w:rsidRPr="007739AD">
        <w:rPr>
          <w:rFonts w:ascii="Arial" w:hAnsi="Arial" w:cs="Arial"/>
          <w:sz w:val="24"/>
          <w:szCs w:val="24"/>
        </w:rPr>
        <w:t>d</w:t>
      </w:r>
      <w:r w:rsidR="00730856" w:rsidRPr="007739AD">
        <w:rPr>
          <w:rFonts w:ascii="Arial" w:hAnsi="Arial" w:cs="Arial"/>
          <w:sz w:val="24"/>
          <w:szCs w:val="24"/>
        </w:rPr>
        <w:t xml:space="preserve"> </w:t>
      </w:r>
      <w:r w:rsidR="00914627" w:rsidRPr="007739AD">
        <w:rPr>
          <w:rFonts w:ascii="Arial" w:hAnsi="Arial" w:cs="Arial"/>
          <w:sz w:val="24"/>
          <w:szCs w:val="24"/>
        </w:rPr>
        <w:t xml:space="preserve">ahead of time with </w:t>
      </w:r>
      <w:r w:rsidR="005426A0" w:rsidRPr="007739AD">
        <w:rPr>
          <w:rFonts w:ascii="Arial" w:hAnsi="Arial" w:cs="Arial"/>
          <w:sz w:val="24"/>
          <w:szCs w:val="24"/>
        </w:rPr>
        <w:t>Manager of Housing Facility Operations or Housing Grounds Lead</w:t>
      </w:r>
      <w:r w:rsidR="00914627" w:rsidRPr="007739AD">
        <w:rPr>
          <w:rFonts w:ascii="Arial" w:hAnsi="Arial" w:cs="Arial"/>
          <w:sz w:val="24"/>
          <w:szCs w:val="24"/>
        </w:rPr>
        <w:t>)</w:t>
      </w:r>
      <w:r w:rsidR="005426A0" w:rsidRPr="007739AD">
        <w:rPr>
          <w:rFonts w:ascii="Arial" w:hAnsi="Arial" w:cs="Arial"/>
          <w:sz w:val="24"/>
          <w:szCs w:val="24"/>
        </w:rPr>
        <w:t>.</w:t>
      </w:r>
      <w:r w:rsidR="002D23AE" w:rsidRPr="007739AD">
        <w:rPr>
          <w:rFonts w:ascii="Arial" w:hAnsi="Arial" w:cs="Arial"/>
          <w:sz w:val="24"/>
          <w:szCs w:val="24"/>
        </w:rPr>
        <w:t xml:space="preserve"> </w:t>
      </w:r>
    </w:p>
    <w:p w14:paraId="18545C33" w14:textId="79A1A40D" w:rsidR="00857E25" w:rsidRPr="004D0022" w:rsidRDefault="00857E25" w:rsidP="005B09CB">
      <w:pPr>
        <w:ind w:firstLine="720"/>
        <w:jc w:val="both"/>
        <w:rPr>
          <w:rFonts w:ascii="Arial" w:hAnsi="Arial" w:cs="Arial"/>
          <w:sz w:val="24"/>
          <w:szCs w:val="24"/>
        </w:rPr>
      </w:pPr>
      <w:r w:rsidRPr="004D0022">
        <w:rPr>
          <w:rFonts w:ascii="Arial" w:hAnsi="Arial" w:cs="Arial"/>
          <w:sz w:val="24"/>
          <w:szCs w:val="24"/>
        </w:rPr>
        <w:t>The University staff will be responsible for other work in Student Housing. The work includes regular pick-up of trash and debris at the site, landscape work, and other miscellaneous work. Fertilizing of the lawns, pesticide treatments and reseeding</w:t>
      </w:r>
      <w:r w:rsidR="00EF738A" w:rsidRPr="004D0022">
        <w:rPr>
          <w:rFonts w:ascii="Arial" w:hAnsi="Arial" w:cs="Arial"/>
          <w:sz w:val="24"/>
          <w:szCs w:val="24"/>
        </w:rPr>
        <w:t>,</w:t>
      </w:r>
      <w:r w:rsidRPr="004D0022">
        <w:rPr>
          <w:rFonts w:ascii="Arial" w:hAnsi="Arial" w:cs="Arial"/>
          <w:sz w:val="24"/>
          <w:szCs w:val="24"/>
        </w:rPr>
        <w:t xml:space="preserve"> and improvement of the lawns and turf are not included in the work of this contract. This work and other work will be performed by </w:t>
      </w:r>
      <w:r w:rsidR="007739AD" w:rsidRPr="004D0022">
        <w:rPr>
          <w:rFonts w:ascii="Arial" w:hAnsi="Arial" w:cs="Arial"/>
          <w:sz w:val="24"/>
          <w:szCs w:val="24"/>
        </w:rPr>
        <w:t>university</w:t>
      </w:r>
      <w:r w:rsidRPr="004D0022">
        <w:rPr>
          <w:rFonts w:ascii="Arial" w:hAnsi="Arial" w:cs="Arial"/>
          <w:sz w:val="24"/>
          <w:szCs w:val="24"/>
        </w:rPr>
        <w:t xml:space="preserve"> staff or performed under other contracts.</w:t>
      </w:r>
    </w:p>
    <w:p w14:paraId="580878D9" w14:textId="581111B8" w:rsidR="004D0022" w:rsidRPr="007739AD" w:rsidRDefault="004D0022" w:rsidP="00D87F63">
      <w:pPr>
        <w:tabs>
          <w:tab w:val="left" w:pos="580"/>
        </w:tabs>
        <w:spacing w:before="8" w:after="0"/>
        <w:ind w:left="116" w:right="-20"/>
        <w:rPr>
          <w:rFonts w:ascii="Arial" w:eastAsia="Times New Roman" w:hAnsi="Arial" w:cs="Arial"/>
          <w:sz w:val="24"/>
          <w:szCs w:val="24"/>
        </w:rPr>
      </w:pPr>
    </w:p>
    <w:p w14:paraId="6A8A0060" w14:textId="252D945C" w:rsidR="00730856" w:rsidRPr="004D0022" w:rsidRDefault="00730856" w:rsidP="007739AD">
      <w:pPr>
        <w:tabs>
          <w:tab w:val="left" w:pos="580"/>
        </w:tabs>
        <w:spacing w:before="8" w:after="0"/>
        <w:ind w:right="-20"/>
        <w:contextualSpacing/>
        <w:rPr>
          <w:rFonts w:ascii="Arial" w:eastAsia="Times New Roman" w:hAnsi="Arial" w:cs="Arial"/>
          <w:sz w:val="24"/>
          <w:szCs w:val="24"/>
        </w:rPr>
      </w:pPr>
      <w:r w:rsidRPr="0088171B">
        <w:rPr>
          <w:rFonts w:ascii="Arial" w:eastAsia="Times New Roman" w:hAnsi="Arial" w:cs="Arial"/>
          <w:sz w:val="24"/>
          <w:szCs w:val="24"/>
        </w:rPr>
        <w:t>INSURANCE</w:t>
      </w:r>
      <w:r w:rsidRPr="004D0022">
        <w:rPr>
          <w:rFonts w:ascii="Arial" w:eastAsia="Times New Roman" w:hAnsi="Arial" w:cs="Arial"/>
          <w:spacing w:val="10"/>
          <w:sz w:val="24"/>
          <w:szCs w:val="24"/>
        </w:rPr>
        <w:t xml:space="preserve"> </w:t>
      </w:r>
      <w:r w:rsidRPr="004D0022">
        <w:rPr>
          <w:rFonts w:ascii="Arial" w:eastAsia="Times New Roman" w:hAnsi="Arial" w:cs="Arial"/>
          <w:sz w:val="24"/>
          <w:szCs w:val="24"/>
        </w:rPr>
        <w:t>REQUIREMENTS:</w:t>
      </w:r>
      <w:r w:rsidR="00FA40FA">
        <w:rPr>
          <w:rFonts w:ascii="Arial" w:eastAsia="Times New Roman" w:hAnsi="Arial" w:cs="Arial"/>
          <w:sz w:val="24"/>
          <w:szCs w:val="24"/>
        </w:rPr>
        <w:t xml:space="preserve">  </w:t>
      </w:r>
    </w:p>
    <w:p w14:paraId="4B3D5A03" w14:textId="77777777" w:rsidR="00730856" w:rsidRPr="004D0022" w:rsidRDefault="00730856" w:rsidP="007739AD">
      <w:pPr>
        <w:spacing w:before="10" w:after="0"/>
        <w:contextualSpacing/>
        <w:rPr>
          <w:rFonts w:ascii="Arial" w:hAnsi="Arial" w:cs="Arial"/>
          <w:sz w:val="24"/>
          <w:szCs w:val="24"/>
        </w:rPr>
      </w:pPr>
    </w:p>
    <w:p w14:paraId="0BB2F797" w14:textId="77777777" w:rsidR="00730856" w:rsidRPr="004D0022" w:rsidRDefault="00730856" w:rsidP="007739AD">
      <w:pPr>
        <w:tabs>
          <w:tab w:val="left" w:pos="1060"/>
        </w:tabs>
        <w:spacing w:after="0"/>
        <w:ind w:left="615" w:right="-20"/>
        <w:contextualSpacing/>
        <w:rPr>
          <w:rFonts w:ascii="Arial" w:eastAsia="Times New Roman" w:hAnsi="Arial" w:cs="Arial"/>
          <w:sz w:val="24"/>
          <w:szCs w:val="24"/>
        </w:rPr>
      </w:pPr>
      <w:r w:rsidRPr="004D0022">
        <w:rPr>
          <w:rFonts w:ascii="Arial" w:eastAsia="Times New Roman" w:hAnsi="Arial" w:cs="Arial"/>
          <w:sz w:val="24"/>
          <w:szCs w:val="24"/>
        </w:rPr>
        <w:t>1.</w:t>
      </w:r>
      <w:r w:rsidRPr="004D0022">
        <w:rPr>
          <w:rFonts w:ascii="Arial" w:eastAsia="Times New Roman" w:hAnsi="Arial" w:cs="Arial"/>
          <w:spacing w:val="-39"/>
          <w:sz w:val="24"/>
          <w:szCs w:val="24"/>
        </w:rPr>
        <w:t xml:space="preserve"> </w:t>
      </w:r>
      <w:r w:rsidRPr="004D0022">
        <w:rPr>
          <w:rFonts w:ascii="Arial" w:eastAsia="Times New Roman" w:hAnsi="Arial" w:cs="Arial"/>
          <w:sz w:val="24"/>
          <w:szCs w:val="24"/>
        </w:rPr>
        <w:tab/>
      </w:r>
      <w:r w:rsidRPr="007739AD">
        <w:rPr>
          <w:rFonts w:ascii="Arial" w:eastAsia="Times New Roman" w:hAnsi="Arial" w:cs="Arial"/>
          <w:sz w:val="24"/>
          <w:szCs w:val="24"/>
          <w:u w:val="single"/>
        </w:rPr>
        <w:t>General</w:t>
      </w:r>
    </w:p>
    <w:p w14:paraId="6BD10ECE" w14:textId="77777777" w:rsidR="00730856" w:rsidRPr="004D0022" w:rsidRDefault="00730856" w:rsidP="007739AD">
      <w:pPr>
        <w:spacing w:before="10" w:after="0"/>
        <w:contextualSpacing/>
        <w:rPr>
          <w:rFonts w:ascii="Arial" w:hAnsi="Arial" w:cs="Arial"/>
          <w:sz w:val="24"/>
          <w:szCs w:val="24"/>
        </w:rPr>
      </w:pPr>
    </w:p>
    <w:p w14:paraId="6AD175B8" w14:textId="12D790EB" w:rsidR="002B329A" w:rsidRDefault="00730856" w:rsidP="002B329A">
      <w:pPr>
        <w:tabs>
          <w:tab w:val="left" w:pos="1560"/>
        </w:tabs>
        <w:spacing w:after="0"/>
        <w:ind w:left="1560" w:right="61" w:hanging="475"/>
        <w:contextualSpacing/>
        <w15:collapsed/>
        <w:rPr>
          <w:rFonts w:ascii="Arial" w:eastAsia="Times New Roman" w:hAnsi="Arial" w:cs="Arial"/>
          <w:w w:val="102"/>
          <w:sz w:val="24"/>
          <w:szCs w:val="24"/>
        </w:rPr>
      </w:pPr>
      <w:r w:rsidRPr="004D0022">
        <w:rPr>
          <w:rFonts w:ascii="Arial" w:eastAsia="Times New Roman" w:hAnsi="Arial" w:cs="Arial"/>
          <w:sz w:val="24"/>
          <w:szCs w:val="24"/>
        </w:rPr>
        <w:t>a.</w:t>
      </w:r>
      <w:r w:rsidRPr="004D0022">
        <w:rPr>
          <w:rFonts w:ascii="Arial" w:eastAsia="Times New Roman" w:hAnsi="Arial" w:cs="Arial"/>
          <w:spacing w:val="-43"/>
          <w:sz w:val="24"/>
          <w:szCs w:val="24"/>
        </w:rPr>
        <w:t xml:space="preserve"> </w:t>
      </w:r>
      <w:r w:rsidRPr="004D0022">
        <w:rPr>
          <w:rFonts w:ascii="Arial" w:eastAsia="Times New Roman" w:hAnsi="Arial" w:cs="Arial"/>
          <w:sz w:val="24"/>
          <w:szCs w:val="24"/>
        </w:rPr>
        <w:tab/>
        <w:t>Vendor</w:t>
      </w:r>
      <w:r w:rsidRPr="004D0022">
        <w:rPr>
          <w:rFonts w:ascii="Arial" w:eastAsia="Times New Roman" w:hAnsi="Arial" w:cs="Arial"/>
          <w:spacing w:val="15"/>
          <w:sz w:val="24"/>
          <w:szCs w:val="24"/>
        </w:rPr>
        <w:t xml:space="preserve"> </w:t>
      </w:r>
      <w:r w:rsidRPr="004D0022">
        <w:rPr>
          <w:rFonts w:ascii="Arial" w:eastAsia="Times New Roman" w:hAnsi="Arial" w:cs="Arial"/>
          <w:sz w:val="24"/>
          <w:szCs w:val="24"/>
        </w:rPr>
        <w:t>shall</w:t>
      </w:r>
      <w:r w:rsidRPr="004D0022">
        <w:rPr>
          <w:rFonts w:ascii="Arial" w:eastAsia="Times New Roman" w:hAnsi="Arial" w:cs="Arial"/>
          <w:spacing w:val="3"/>
          <w:sz w:val="24"/>
          <w:szCs w:val="24"/>
        </w:rPr>
        <w:t xml:space="preserve"> </w:t>
      </w:r>
      <w:r w:rsidRPr="004D0022">
        <w:rPr>
          <w:rFonts w:ascii="Arial" w:eastAsia="Times New Roman" w:hAnsi="Arial" w:cs="Arial"/>
          <w:sz w:val="24"/>
          <w:szCs w:val="24"/>
        </w:rPr>
        <w:t>not</w:t>
      </w:r>
      <w:r w:rsidRPr="004D0022">
        <w:rPr>
          <w:rFonts w:ascii="Arial" w:eastAsia="Times New Roman" w:hAnsi="Arial" w:cs="Arial"/>
          <w:spacing w:val="5"/>
          <w:sz w:val="24"/>
          <w:szCs w:val="24"/>
        </w:rPr>
        <w:t xml:space="preserve"> </w:t>
      </w:r>
      <w:r w:rsidRPr="004D0022">
        <w:rPr>
          <w:rFonts w:ascii="Arial" w:eastAsia="Times New Roman" w:hAnsi="Arial" w:cs="Arial"/>
          <w:sz w:val="24"/>
          <w:szCs w:val="24"/>
        </w:rPr>
        <w:t>commence</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work</w:t>
      </w:r>
      <w:r w:rsidRPr="004D0022">
        <w:rPr>
          <w:rFonts w:ascii="Arial" w:eastAsia="Times New Roman" w:hAnsi="Arial" w:cs="Arial"/>
          <w:spacing w:val="8"/>
          <w:sz w:val="24"/>
          <w:szCs w:val="24"/>
        </w:rPr>
        <w:t xml:space="preserve"> </w:t>
      </w:r>
      <w:r w:rsidRPr="004D0022">
        <w:rPr>
          <w:rFonts w:ascii="Arial" w:eastAsia="Times New Roman" w:hAnsi="Arial" w:cs="Arial"/>
          <w:sz w:val="24"/>
          <w:szCs w:val="24"/>
        </w:rPr>
        <w:t>under</w:t>
      </w:r>
      <w:r w:rsidRPr="004D0022">
        <w:rPr>
          <w:rFonts w:ascii="Arial" w:eastAsia="Times New Roman" w:hAnsi="Arial" w:cs="Arial"/>
          <w:spacing w:val="9"/>
          <w:sz w:val="24"/>
          <w:szCs w:val="24"/>
        </w:rPr>
        <w:t xml:space="preserve"> </w:t>
      </w:r>
      <w:r w:rsidRPr="004D0022">
        <w:rPr>
          <w:rFonts w:ascii="Arial" w:eastAsia="Times New Roman" w:hAnsi="Arial" w:cs="Arial"/>
          <w:sz w:val="24"/>
          <w:szCs w:val="24"/>
        </w:rPr>
        <w:t>this contract</w:t>
      </w:r>
      <w:r w:rsidRPr="004D0022">
        <w:rPr>
          <w:rFonts w:ascii="Arial" w:eastAsia="Times New Roman" w:hAnsi="Arial" w:cs="Arial"/>
          <w:spacing w:val="18"/>
          <w:sz w:val="24"/>
          <w:szCs w:val="24"/>
        </w:rPr>
        <w:t xml:space="preserve"> </w:t>
      </w:r>
      <w:r w:rsidRPr="004D0022">
        <w:rPr>
          <w:rFonts w:ascii="Arial" w:eastAsia="Times New Roman" w:hAnsi="Arial" w:cs="Arial"/>
          <w:sz w:val="24"/>
          <w:szCs w:val="24"/>
        </w:rPr>
        <w:t>until</w:t>
      </w:r>
      <w:r w:rsidRPr="004D0022">
        <w:rPr>
          <w:rFonts w:ascii="Arial" w:eastAsia="Times New Roman" w:hAnsi="Arial" w:cs="Arial"/>
          <w:spacing w:val="2"/>
          <w:sz w:val="24"/>
          <w:szCs w:val="24"/>
        </w:rPr>
        <w:t xml:space="preserve"> </w:t>
      </w:r>
      <w:r w:rsidRPr="004D0022">
        <w:rPr>
          <w:rFonts w:ascii="Arial" w:eastAsia="Times New Roman" w:hAnsi="Arial" w:cs="Arial"/>
          <w:sz w:val="24"/>
          <w:szCs w:val="24"/>
        </w:rPr>
        <w:t>all</w:t>
      </w:r>
      <w:r w:rsidRPr="004D0022">
        <w:rPr>
          <w:rFonts w:ascii="Arial" w:eastAsia="Times New Roman" w:hAnsi="Arial" w:cs="Arial"/>
          <w:spacing w:val="4"/>
          <w:sz w:val="24"/>
          <w:szCs w:val="24"/>
        </w:rPr>
        <w:t xml:space="preserve"> </w:t>
      </w:r>
      <w:r w:rsidRPr="004D0022">
        <w:rPr>
          <w:rFonts w:ascii="Arial" w:eastAsia="Times New Roman" w:hAnsi="Arial" w:cs="Arial"/>
          <w:sz w:val="24"/>
          <w:szCs w:val="24"/>
        </w:rPr>
        <w:t>insurance</w:t>
      </w:r>
      <w:r w:rsidRPr="004D0022">
        <w:rPr>
          <w:rFonts w:ascii="Arial" w:eastAsia="Times New Roman" w:hAnsi="Arial" w:cs="Arial"/>
          <w:spacing w:val="2"/>
          <w:sz w:val="24"/>
          <w:szCs w:val="24"/>
        </w:rPr>
        <w:t xml:space="preserve"> </w:t>
      </w:r>
      <w:r w:rsidRPr="004D0022">
        <w:rPr>
          <w:rFonts w:ascii="Arial" w:eastAsia="Times New Roman" w:hAnsi="Arial" w:cs="Arial"/>
          <w:sz w:val="24"/>
          <w:szCs w:val="24"/>
        </w:rPr>
        <w:t>has</w:t>
      </w:r>
      <w:r w:rsidRPr="004D0022">
        <w:rPr>
          <w:rFonts w:ascii="Arial" w:eastAsia="Times New Roman" w:hAnsi="Arial" w:cs="Arial"/>
          <w:spacing w:val="10"/>
          <w:sz w:val="24"/>
          <w:szCs w:val="24"/>
        </w:rPr>
        <w:t xml:space="preserve"> </w:t>
      </w:r>
      <w:r w:rsidRPr="004D0022">
        <w:rPr>
          <w:rFonts w:ascii="Arial" w:eastAsia="Times New Roman" w:hAnsi="Arial" w:cs="Arial"/>
          <w:sz w:val="24"/>
          <w:szCs w:val="24"/>
        </w:rPr>
        <w:t>been</w:t>
      </w:r>
      <w:r w:rsidRPr="004D0022">
        <w:rPr>
          <w:rFonts w:ascii="Arial" w:eastAsia="Times New Roman" w:hAnsi="Arial" w:cs="Arial"/>
          <w:spacing w:val="-5"/>
          <w:sz w:val="24"/>
          <w:szCs w:val="24"/>
        </w:rPr>
        <w:t xml:space="preserve"> </w:t>
      </w:r>
      <w:r w:rsidRPr="004D0022">
        <w:rPr>
          <w:rFonts w:ascii="Arial" w:eastAsia="Times New Roman" w:hAnsi="Arial" w:cs="Arial"/>
          <w:sz w:val="24"/>
          <w:szCs w:val="24"/>
        </w:rPr>
        <w:t>obtained</w:t>
      </w:r>
      <w:r w:rsidRPr="004D0022">
        <w:rPr>
          <w:rFonts w:ascii="Arial" w:eastAsia="Times New Roman" w:hAnsi="Arial" w:cs="Arial"/>
          <w:spacing w:val="3"/>
          <w:sz w:val="24"/>
          <w:szCs w:val="24"/>
        </w:rPr>
        <w:t xml:space="preserve"> </w:t>
      </w:r>
      <w:r w:rsidRPr="004D0022">
        <w:rPr>
          <w:rFonts w:ascii="Arial" w:eastAsia="Times New Roman" w:hAnsi="Arial" w:cs="Arial"/>
          <w:sz w:val="24"/>
          <w:szCs w:val="24"/>
        </w:rPr>
        <w:t>as required</w:t>
      </w:r>
      <w:r w:rsidRPr="004D0022">
        <w:rPr>
          <w:rFonts w:ascii="Arial" w:eastAsia="Times New Roman" w:hAnsi="Arial" w:cs="Arial"/>
          <w:spacing w:val="8"/>
          <w:sz w:val="24"/>
          <w:szCs w:val="24"/>
        </w:rPr>
        <w:t xml:space="preserve"> </w:t>
      </w:r>
      <w:r w:rsidRPr="004D0022">
        <w:rPr>
          <w:rFonts w:ascii="Arial" w:eastAsia="Times New Roman" w:hAnsi="Arial" w:cs="Arial"/>
          <w:sz w:val="24"/>
          <w:szCs w:val="24"/>
        </w:rPr>
        <w:t>by</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these</w:t>
      </w:r>
      <w:r w:rsidRPr="004D0022">
        <w:rPr>
          <w:rFonts w:ascii="Arial" w:eastAsia="Times New Roman" w:hAnsi="Arial" w:cs="Arial"/>
          <w:spacing w:val="3"/>
          <w:sz w:val="24"/>
          <w:szCs w:val="24"/>
        </w:rPr>
        <w:t xml:space="preserve"> </w:t>
      </w:r>
      <w:r w:rsidRPr="004D0022">
        <w:rPr>
          <w:rFonts w:ascii="Arial" w:eastAsia="Times New Roman" w:hAnsi="Arial" w:cs="Arial"/>
          <w:sz w:val="24"/>
          <w:szCs w:val="24"/>
        </w:rPr>
        <w:t>specifications</w:t>
      </w:r>
      <w:r w:rsidRPr="004D0022">
        <w:rPr>
          <w:rFonts w:ascii="Arial" w:eastAsia="Times New Roman" w:hAnsi="Arial" w:cs="Arial"/>
          <w:spacing w:val="-8"/>
          <w:sz w:val="24"/>
          <w:szCs w:val="24"/>
        </w:rPr>
        <w:t xml:space="preserve"> </w:t>
      </w:r>
      <w:r w:rsidRPr="004D0022">
        <w:rPr>
          <w:rFonts w:ascii="Arial" w:eastAsia="Times New Roman" w:hAnsi="Arial" w:cs="Arial"/>
          <w:sz w:val="24"/>
          <w:szCs w:val="24"/>
        </w:rPr>
        <w:t>and</w:t>
      </w:r>
      <w:r w:rsidRPr="004D0022">
        <w:rPr>
          <w:rFonts w:ascii="Arial" w:eastAsia="Times New Roman" w:hAnsi="Arial" w:cs="Arial"/>
          <w:spacing w:val="7"/>
          <w:sz w:val="24"/>
          <w:szCs w:val="24"/>
        </w:rPr>
        <w:t xml:space="preserve"> </w:t>
      </w:r>
      <w:r w:rsidRPr="004D0022">
        <w:rPr>
          <w:rFonts w:ascii="Arial" w:eastAsia="Times New Roman" w:hAnsi="Arial" w:cs="Arial"/>
          <w:sz w:val="24"/>
          <w:szCs w:val="24"/>
        </w:rPr>
        <w:t>until</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such</w:t>
      </w:r>
      <w:r w:rsidRPr="004D0022">
        <w:rPr>
          <w:rFonts w:ascii="Arial" w:eastAsia="Times New Roman" w:hAnsi="Arial" w:cs="Arial"/>
          <w:spacing w:val="12"/>
          <w:sz w:val="24"/>
          <w:szCs w:val="24"/>
        </w:rPr>
        <w:t xml:space="preserve"> </w:t>
      </w:r>
      <w:r w:rsidRPr="004D0022">
        <w:rPr>
          <w:rFonts w:ascii="Arial" w:eastAsia="Times New Roman" w:hAnsi="Arial" w:cs="Arial"/>
          <w:sz w:val="24"/>
          <w:szCs w:val="24"/>
        </w:rPr>
        <w:t>insurance</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has</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been approved</w:t>
      </w:r>
      <w:r w:rsidRPr="004D0022">
        <w:rPr>
          <w:rFonts w:ascii="Arial" w:eastAsia="Times New Roman" w:hAnsi="Arial" w:cs="Arial"/>
          <w:spacing w:val="8"/>
          <w:sz w:val="24"/>
          <w:szCs w:val="24"/>
        </w:rPr>
        <w:t xml:space="preserve"> </w:t>
      </w:r>
      <w:r w:rsidRPr="004D0022">
        <w:rPr>
          <w:rFonts w:ascii="Arial" w:eastAsia="Times New Roman" w:hAnsi="Arial" w:cs="Arial"/>
          <w:sz w:val="24"/>
          <w:szCs w:val="24"/>
        </w:rPr>
        <w:t>by</w:t>
      </w:r>
      <w:r w:rsidRPr="004D0022">
        <w:rPr>
          <w:rFonts w:ascii="Arial" w:eastAsia="Times New Roman" w:hAnsi="Arial" w:cs="Arial"/>
          <w:spacing w:val="11"/>
          <w:sz w:val="24"/>
          <w:szCs w:val="24"/>
        </w:rPr>
        <w:t xml:space="preserve"> </w:t>
      </w:r>
      <w:r w:rsidRPr="004D0022">
        <w:rPr>
          <w:rFonts w:ascii="Arial" w:eastAsia="Times New Roman" w:hAnsi="Arial" w:cs="Arial"/>
          <w:sz w:val="24"/>
          <w:szCs w:val="24"/>
        </w:rPr>
        <w:t>the</w:t>
      </w:r>
      <w:r w:rsidRPr="004D0022">
        <w:rPr>
          <w:rFonts w:ascii="Arial" w:eastAsia="Times New Roman" w:hAnsi="Arial" w:cs="Arial"/>
          <w:spacing w:val="-1"/>
          <w:sz w:val="24"/>
          <w:szCs w:val="24"/>
        </w:rPr>
        <w:t xml:space="preserve"> University’s department of Risk Management</w:t>
      </w:r>
      <w:r w:rsidRPr="004D0022">
        <w:rPr>
          <w:rFonts w:ascii="Arial" w:eastAsia="Times New Roman" w:hAnsi="Arial" w:cs="Arial"/>
          <w:sz w:val="24"/>
          <w:szCs w:val="24"/>
        </w:rPr>
        <w:t>.</w:t>
      </w:r>
      <w:r w:rsidRPr="004D0022">
        <w:rPr>
          <w:rFonts w:ascii="Arial" w:eastAsia="Times New Roman" w:hAnsi="Arial" w:cs="Arial"/>
          <w:spacing w:val="18"/>
          <w:sz w:val="24"/>
          <w:szCs w:val="24"/>
        </w:rPr>
        <w:t xml:space="preserve"> </w:t>
      </w:r>
      <w:r w:rsidRPr="004D0022">
        <w:rPr>
          <w:rFonts w:ascii="Arial" w:eastAsia="Times New Roman" w:hAnsi="Arial" w:cs="Arial"/>
          <w:sz w:val="24"/>
          <w:szCs w:val="24"/>
        </w:rPr>
        <w:t>Policies</w:t>
      </w:r>
      <w:r w:rsidRPr="004D0022">
        <w:rPr>
          <w:rFonts w:ascii="Arial" w:eastAsia="Times New Roman" w:hAnsi="Arial" w:cs="Arial"/>
          <w:spacing w:val="-3"/>
          <w:sz w:val="24"/>
          <w:szCs w:val="24"/>
        </w:rPr>
        <w:t xml:space="preserve"> </w:t>
      </w:r>
      <w:r w:rsidRPr="004D0022">
        <w:rPr>
          <w:rFonts w:ascii="Arial" w:eastAsia="Times New Roman" w:hAnsi="Arial" w:cs="Arial"/>
          <w:sz w:val="24"/>
          <w:szCs w:val="24"/>
        </w:rPr>
        <w:t>expiring</w:t>
      </w:r>
      <w:r w:rsidRPr="004D0022">
        <w:rPr>
          <w:rFonts w:ascii="Arial" w:eastAsia="Times New Roman" w:hAnsi="Arial" w:cs="Arial"/>
          <w:spacing w:val="1"/>
          <w:sz w:val="24"/>
          <w:szCs w:val="24"/>
        </w:rPr>
        <w:t xml:space="preserve"> </w:t>
      </w:r>
      <w:r w:rsidRPr="004D0022">
        <w:rPr>
          <w:rFonts w:ascii="Arial" w:eastAsia="Times New Roman" w:hAnsi="Arial" w:cs="Arial"/>
          <w:sz w:val="24"/>
          <w:szCs w:val="24"/>
        </w:rPr>
        <w:t>on</w:t>
      </w:r>
      <w:r w:rsidRPr="004D0022">
        <w:rPr>
          <w:rFonts w:ascii="Arial" w:eastAsia="Times New Roman" w:hAnsi="Arial" w:cs="Arial"/>
          <w:spacing w:val="14"/>
          <w:sz w:val="24"/>
          <w:szCs w:val="24"/>
        </w:rPr>
        <w:t xml:space="preserve"> </w:t>
      </w:r>
      <w:r w:rsidRPr="004D0022">
        <w:rPr>
          <w:rFonts w:ascii="Arial" w:eastAsia="Times New Roman" w:hAnsi="Arial" w:cs="Arial"/>
          <w:sz w:val="24"/>
          <w:szCs w:val="24"/>
        </w:rPr>
        <w:t>a fixed date</w:t>
      </w:r>
      <w:r w:rsidRPr="004D0022">
        <w:rPr>
          <w:rFonts w:ascii="Arial" w:eastAsia="Times New Roman" w:hAnsi="Arial" w:cs="Arial"/>
          <w:spacing w:val="9"/>
          <w:sz w:val="24"/>
          <w:szCs w:val="24"/>
        </w:rPr>
        <w:t xml:space="preserve"> </w:t>
      </w:r>
      <w:r w:rsidRPr="004D0022">
        <w:rPr>
          <w:rFonts w:ascii="Arial" w:eastAsia="Times New Roman" w:hAnsi="Arial" w:cs="Arial"/>
          <w:sz w:val="24"/>
          <w:szCs w:val="24"/>
        </w:rPr>
        <w:t>before</w:t>
      </w:r>
      <w:r w:rsidRPr="004D0022">
        <w:rPr>
          <w:rFonts w:ascii="Arial" w:eastAsia="Times New Roman" w:hAnsi="Arial" w:cs="Arial"/>
          <w:spacing w:val="8"/>
          <w:sz w:val="24"/>
          <w:szCs w:val="24"/>
        </w:rPr>
        <w:t xml:space="preserve"> </w:t>
      </w:r>
      <w:r w:rsidRPr="004D0022">
        <w:rPr>
          <w:rFonts w:ascii="Arial" w:eastAsia="Times New Roman" w:hAnsi="Arial" w:cs="Arial"/>
          <w:sz w:val="24"/>
          <w:szCs w:val="24"/>
        </w:rPr>
        <w:t>final</w:t>
      </w:r>
      <w:r w:rsidRPr="004D0022">
        <w:rPr>
          <w:rFonts w:ascii="Arial" w:eastAsia="Times New Roman" w:hAnsi="Arial" w:cs="Arial"/>
          <w:spacing w:val="10"/>
          <w:sz w:val="24"/>
          <w:szCs w:val="24"/>
        </w:rPr>
        <w:t xml:space="preserve"> </w:t>
      </w:r>
      <w:r w:rsidRPr="004D0022">
        <w:rPr>
          <w:rFonts w:ascii="Arial" w:eastAsia="Times New Roman" w:hAnsi="Arial" w:cs="Arial"/>
          <w:sz w:val="24"/>
          <w:szCs w:val="24"/>
        </w:rPr>
        <w:t>acceptance</w:t>
      </w:r>
      <w:r w:rsidRPr="004D0022">
        <w:rPr>
          <w:rFonts w:ascii="Arial" w:eastAsia="Times New Roman" w:hAnsi="Arial" w:cs="Arial"/>
          <w:spacing w:val="-9"/>
          <w:sz w:val="24"/>
          <w:szCs w:val="24"/>
        </w:rPr>
        <w:t xml:space="preserve"> </w:t>
      </w:r>
      <w:r w:rsidRPr="004D0022">
        <w:rPr>
          <w:rFonts w:ascii="Arial" w:eastAsia="Times New Roman" w:hAnsi="Arial" w:cs="Arial"/>
          <w:sz w:val="24"/>
          <w:szCs w:val="24"/>
        </w:rPr>
        <w:t>of</w:t>
      </w:r>
      <w:r w:rsidRPr="004D0022">
        <w:rPr>
          <w:rFonts w:ascii="Arial" w:eastAsia="Times New Roman" w:hAnsi="Arial" w:cs="Arial"/>
          <w:spacing w:val="12"/>
          <w:sz w:val="24"/>
          <w:szCs w:val="24"/>
        </w:rPr>
        <w:t xml:space="preserve"> bid</w:t>
      </w:r>
      <w:r w:rsidRPr="004D0022">
        <w:rPr>
          <w:rFonts w:ascii="Arial" w:eastAsia="Times New Roman" w:hAnsi="Arial" w:cs="Arial"/>
          <w:spacing w:val="5"/>
          <w:sz w:val="24"/>
          <w:szCs w:val="24"/>
        </w:rPr>
        <w:t xml:space="preserve"> </w:t>
      </w:r>
      <w:r w:rsidRPr="004D0022">
        <w:rPr>
          <w:rFonts w:ascii="Arial" w:eastAsia="Times New Roman" w:hAnsi="Arial" w:cs="Arial"/>
          <w:sz w:val="24"/>
          <w:szCs w:val="24"/>
        </w:rPr>
        <w:t>must</w:t>
      </w:r>
      <w:r w:rsidRPr="004D0022">
        <w:rPr>
          <w:rFonts w:ascii="Arial" w:eastAsia="Times New Roman" w:hAnsi="Arial" w:cs="Arial"/>
          <w:spacing w:val="2"/>
          <w:sz w:val="24"/>
          <w:szCs w:val="24"/>
        </w:rPr>
        <w:t xml:space="preserve"> </w:t>
      </w:r>
      <w:r w:rsidRPr="004D0022">
        <w:rPr>
          <w:rFonts w:ascii="Arial" w:eastAsia="Times New Roman" w:hAnsi="Arial" w:cs="Arial"/>
          <w:sz w:val="24"/>
          <w:szCs w:val="24"/>
        </w:rPr>
        <w:t>be</w:t>
      </w:r>
      <w:r w:rsidRPr="004D0022">
        <w:rPr>
          <w:rFonts w:ascii="Arial" w:eastAsia="Times New Roman" w:hAnsi="Arial" w:cs="Arial"/>
          <w:spacing w:val="11"/>
          <w:sz w:val="24"/>
          <w:szCs w:val="24"/>
        </w:rPr>
        <w:t xml:space="preserve"> </w:t>
      </w:r>
      <w:r w:rsidRPr="004D0022">
        <w:rPr>
          <w:rFonts w:ascii="Arial" w:eastAsia="Times New Roman" w:hAnsi="Arial" w:cs="Arial"/>
          <w:sz w:val="24"/>
          <w:szCs w:val="24"/>
        </w:rPr>
        <w:t>renewed</w:t>
      </w:r>
      <w:r w:rsidRPr="004D0022">
        <w:rPr>
          <w:rFonts w:ascii="Arial" w:eastAsia="Times New Roman" w:hAnsi="Arial" w:cs="Arial"/>
          <w:spacing w:val="3"/>
          <w:sz w:val="24"/>
          <w:szCs w:val="24"/>
        </w:rPr>
        <w:t xml:space="preserve"> </w:t>
      </w:r>
      <w:r w:rsidRPr="004D0022">
        <w:rPr>
          <w:rFonts w:ascii="Arial" w:eastAsia="Times New Roman" w:hAnsi="Arial" w:cs="Arial"/>
          <w:sz w:val="24"/>
          <w:szCs w:val="24"/>
        </w:rPr>
        <w:t>and evidence</w:t>
      </w:r>
      <w:r w:rsidRPr="004D0022">
        <w:rPr>
          <w:rFonts w:ascii="Arial" w:eastAsia="Times New Roman" w:hAnsi="Arial" w:cs="Arial"/>
          <w:spacing w:val="-5"/>
          <w:sz w:val="24"/>
          <w:szCs w:val="24"/>
        </w:rPr>
        <w:t xml:space="preserve"> </w:t>
      </w:r>
      <w:r w:rsidRPr="004D0022">
        <w:rPr>
          <w:rFonts w:ascii="Arial" w:eastAsia="Times New Roman" w:hAnsi="Arial" w:cs="Arial"/>
          <w:sz w:val="24"/>
          <w:szCs w:val="24"/>
        </w:rPr>
        <w:t>of</w:t>
      </w:r>
      <w:r w:rsidRPr="004D0022">
        <w:rPr>
          <w:rFonts w:ascii="Arial" w:eastAsia="Times New Roman" w:hAnsi="Arial" w:cs="Arial"/>
          <w:spacing w:val="9"/>
          <w:sz w:val="24"/>
          <w:szCs w:val="24"/>
        </w:rPr>
        <w:t xml:space="preserve"> </w:t>
      </w:r>
      <w:r w:rsidRPr="004D0022">
        <w:rPr>
          <w:rFonts w:ascii="Arial" w:eastAsia="Times New Roman" w:hAnsi="Arial" w:cs="Arial"/>
          <w:sz w:val="24"/>
          <w:szCs w:val="24"/>
        </w:rPr>
        <w:t>such</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renewal submitted</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to</w:t>
      </w:r>
      <w:r w:rsidRPr="004D0022">
        <w:rPr>
          <w:rFonts w:ascii="Arial" w:eastAsia="Times New Roman" w:hAnsi="Arial" w:cs="Arial"/>
          <w:spacing w:val="-2"/>
          <w:sz w:val="24"/>
          <w:szCs w:val="24"/>
        </w:rPr>
        <w:t xml:space="preserve"> </w:t>
      </w:r>
      <w:r w:rsidR="00FA40FA">
        <w:rPr>
          <w:rFonts w:ascii="Arial" w:eastAsia="Times New Roman" w:hAnsi="Arial" w:cs="Arial"/>
          <w:spacing w:val="-2"/>
          <w:sz w:val="24"/>
          <w:szCs w:val="24"/>
        </w:rPr>
        <w:t xml:space="preserve">the </w:t>
      </w:r>
      <w:r w:rsidR="00DD56CE">
        <w:rPr>
          <w:rFonts w:ascii="Arial" w:eastAsia="Times New Roman" w:hAnsi="Arial" w:cs="Arial"/>
          <w:spacing w:val="-2"/>
          <w:sz w:val="24"/>
          <w:szCs w:val="24"/>
        </w:rPr>
        <w:t>U</w:t>
      </w:r>
      <w:r w:rsidRPr="004D0022">
        <w:rPr>
          <w:rFonts w:ascii="Arial" w:eastAsia="Times New Roman" w:hAnsi="Arial" w:cs="Arial"/>
          <w:spacing w:val="-2"/>
          <w:sz w:val="24"/>
          <w:szCs w:val="24"/>
        </w:rPr>
        <w:t>niversity</w:t>
      </w:r>
      <w:r w:rsidRPr="004D0022">
        <w:rPr>
          <w:rFonts w:ascii="Arial" w:eastAsia="Times New Roman" w:hAnsi="Arial" w:cs="Arial"/>
          <w:spacing w:val="15"/>
          <w:sz w:val="24"/>
          <w:szCs w:val="24"/>
        </w:rPr>
        <w:t xml:space="preserve"> </w:t>
      </w:r>
      <w:r w:rsidRPr="004D0022">
        <w:rPr>
          <w:rFonts w:ascii="Arial" w:eastAsia="Times New Roman" w:hAnsi="Arial" w:cs="Arial"/>
          <w:sz w:val="24"/>
          <w:szCs w:val="24"/>
        </w:rPr>
        <w:t>before</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such</w:t>
      </w:r>
      <w:r w:rsidRPr="004D0022">
        <w:rPr>
          <w:rFonts w:ascii="Arial" w:eastAsia="Times New Roman" w:hAnsi="Arial" w:cs="Arial"/>
          <w:spacing w:val="1"/>
          <w:sz w:val="24"/>
          <w:szCs w:val="24"/>
        </w:rPr>
        <w:t xml:space="preserve"> </w:t>
      </w:r>
      <w:r w:rsidRPr="004D0022">
        <w:rPr>
          <w:rFonts w:ascii="Arial" w:eastAsia="Times New Roman" w:hAnsi="Arial" w:cs="Arial"/>
          <w:w w:val="102"/>
          <w:sz w:val="24"/>
          <w:szCs w:val="24"/>
        </w:rPr>
        <w:t>date.</w:t>
      </w:r>
    </w:p>
    <w:p w14:paraId="47C22CBB" w14:textId="77777777" w:rsidR="002B329A" w:rsidRDefault="002B329A" w:rsidP="002B329A">
      <w:pPr>
        <w:tabs>
          <w:tab w:val="left" w:pos="1560"/>
        </w:tabs>
        <w:spacing w:after="0"/>
        <w:ind w:left="1560" w:right="61" w:hanging="475"/>
        <w:contextualSpacing/>
        <w15:collapsed/>
        <w:rPr>
          <w:rFonts w:ascii="Arial" w:eastAsia="Times New Roman" w:hAnsi="Arial" w:cs="Arial"/>
          <w:w w:val="102"/>
          <w:sz w:val="24"/>
          <w:szCs w:val="24"/>
        </w:rPr>
      </w:pPr>
    </w:p>
    <w:p w14:paraId="6AC97273" w14:textId="73EA8538" w:rsidR="00730856" w:rsidRPr="0088171B" w:rsidRDefault="00730856" w:rsidP="007739AD">
      <w:pPr>
        <w:tabs>
          <w:tab w:val="left" w:pos="1560"/>
        </w:tabs>
        <w:spacing w:after="0"/>
        <w:ind w:left="1560" w:right="61" w:hanging="475"/>
        <w:contextualSpacing/>
        <w15:collapsed/>
        <w:rPr>
          <w:rFonts w:ascii="Arial" w:eastAsia="Times New Roman" w:hAnsi="Arial" w:cs="Arial"/>
          <w:sz w:val="24"/>
          <w:szCs w:val="24"/>
        </w:rPr>
      </w:pPr>
      <w:r w:rsidRPr="0088171B">
        <w:rPr>
          <w:rFonts w:ascii="Arial" w:eastAsia="Times New Roman" w:hAnsi="Arial" w:cs="Arial"/>
          <w:sz w:val="24"/>
          <w:szCs w:val="24"/>
        </w:rPr>
        <w:lastRenderedPageBreak/>
        <w:t>b.</w:t>
      </w:r>
      <w:r w:rsidRPr="004D0022">
        <w:rPr>
          <w:rFonts w:ascii="Arial" w:eastAsia="Times New Roman" w:hAnsi="Arial" w:cs="Arial"/>
          <w:spacing w:val="-47"/>
          <w:sz w:val="24"/>
          <w:szCs w:val="24"/>
        </w:rPr>
        <w:t xml:space="preserve"> </w:t>
      </w:r>
      <w:r w:rsidR="004D0022" w:rsidRPr="007739AD">
        <w:rPr>
          <w:rFonts w:ascii="Arial" w:eastAsia="Times New Roman" w:hAnsi="Arial" w:cs="Arial"/>
          <w:spacing w:val="-47"/>
          <w:sz w:val="24"/>
          <w:szCs w:val="24"/>
        </w:rPr>
        <w:t xml:space="preserve">        </w:t>
      </w:r>
      <w:r w:rsidRPr="0088171B">
        <w:rPr>
          <w:rFonts w:ascii="Arial" w:eastAsia="Times New Roman" w:hAnsi="Arial" w:cs="Arial"/>
          <w:sz w:val="24"/>
          <w:szCs w:val="24"/>
        </w:rPr>
        <w:t>Vendor</w:t>
      </w:r>
      <w:r w:rsidRPr="004D0022">
        <w:rPr>
          <w:rFonts w:ascii="Arial" w:eastAsia="Times New Roman" w:hAnsi="Arial" w:cs="Arial"/>
          <w:spacing w:val="18"/>
          <w:sz w:val="24"/>
          <w:szCs w:val="24"/>
        </w:rPr>
        <w:t xml:space="preserve"> </w:t>
      </w:r>
      <w:r w:rsidRPr="004D0022">
        <w:rPr>
          <w:rFonts w:ascii="Arial" w:eastAsia="Times New Roman" w:hAnsi="Arial" w:cs="Arial"/>
          <w:sz w:val="24"/>
          <w:szCs w:val="24"/>
        </w:rPr>
        <w:t>shall</w:t>
      </w:r>
      <w:r w:rsidRPr="004D0022">
        <w:rPr>
          <w:rFonts w:ascii="Arial" w:eastAsia="Times New Roman" w:hAnsi="Arial" w:cs="Arial"/>
          <w:spacing w:val="5"/>
          <w:sz w:val="24"/>
          <w:szCs w:val="24"/>
        </w:rPr>
        <w:t xml:space="preserve"> </w:t>
      </w:r>
      <w:r w:rsidRPr="004D0022">
        <w:rPr>
          <w:rFonts w:ascii="Arial" w:eastAsia="Times New Roman" w:hAnsi="Arial" w:cs="Arial"/>
          <w:sz w:val="24"/>
          <w:szCs w:val="24"/>
        </w:rPr>
        <w:t>furnish</w:t>
      </w:r>
      <w:r w:rsidRPr="004D0022">
        <w:rPr>
          <w:rFonts w:ascii="Arial" w:eastAsia="Times New Roman" w:hAnsi="Arial" w:cs="Arial"/>
          <w:spacing w:val="10"/>
          <w:sz w:val="24"/>
          <w:szCs w:val="24"/>
        </w:rPr>
        <w:t xml:space="preserve"> University</w:t>
      </w:r>
      <w:r w:rsidRPr="004D0022">
        <w:rPr>
          <w:rFonts w:ascii="Arial" w:eastAsia="Times New Roman" w:hAnsi="Arial" w:cs="Arial"/>
          <w:spacing w:val="18"/>
          <w:sz w:val="24"/>
          <w:szCs w:val="24"/>
        </w:rPr>
        <w:t xml:space="preserve"> </w:t>
      </w:r>
      <w:r w:rsidRPr="004D0022">
        <w:rPr>
          <w:rFonts w:ascii="Arial" w:eastAsia="Times New Roman" w:hAnsi="Arial" w:cs="Arial"/>
          <w:sz w:val="24"/>
          <w:szCs w:val="24"/>
        </w:rPr>
        <w:t>with</w:t>
      </w:r>
      <w:r w:rsidRPr="004D0022">
        <w:rPr>
          <w:rFonts w:ascii="Arial" w:eastAsia="Times New Roman" w:hAnsi="Arial" w:cs="Arial"/>
          <w:spacing w:val="-4"/>
          <w:sz w:val="24"/>
          <w:szCs w:val="24"/>
        </w:rPr>
        <w:t xml:space="preserve"> </w:t>
      </w:r>
      <w:r w:rsidRPr="004D0022">
        <w:rPr>
          <w:rFonts w:ascii="Arial" w:eastAsia="Times New Roman" w:hAnsi="Arial" w:cs="Arial"/>
          <w:sz w:val="24"/>
          <w:szCs w:val="24"/>
        </w:rPr>
        <w:t>satisfactory</w:t>
      </w:r>
      <w:r w:rsidRPr="004D0022">
        <w:rPr>
          <w:rFonts w:ascii="Arial" w:eastAsia="Times New Roman" w:hAnsi="Arial" w:cs="Arial"/>
          <w:spacing w:val="9"/>
          <w:sz w:val="24"/>
          <w:szCs w:val="24"/>
        </w:rPr>
        <w:t xml:space="preserve"> </w:t>
      </w:r>
      <w:r w:rsidRPr="004D0022">
        <w:rPr>
          <w:rFonts w:ascii="Arial" w:eastAsia="Times New Roman" w:hAnsi="Arial" w:cs="Arial"/>
          <w:sz w:val="24"/>
          <w:szCs w:val="24"/>
        </w:rPr>
        <w:t>proof</w:t>
      </w:r>
      <w:r w:rsidRPr="004D0022">
        <w:rPr>
          <w:rFonts w:ascii="Arial" w:eastAsia="Times New Roman" w:hAnsi="Arial" w:cs="Arial"/>
          <w:spacing w:val="11"/>
          <w:sz w:val="24"/>
          <w:szCs w:val="24"/>
        </w:rPr>
        <w:t xml:space="preserve"> </w:t>
      </w:r>
      <w:r w:rsidRPr="004D0022">
        <w:rPr>
          <w:rFonts w:ascii="Arial" w:eastAsia="Times New Roman" w:hAnsi="Arial" w:cs="Arial"/>
          <w:sz w:val="24"/>
          <w:szCs w:val="24"/>
        </w:rPr>
        <w:t>of</w:t>
      </w:r>
      <w:r w:rsidRPr="004D0022">
        <w:rPr>
          <w:rFonts w:ascii="Arial" w:eastAsia="Times New Roman" w:hAnsi="Arial" w:cs="Arial"/>
          <w:spacing w:val="13"/>
          <w:sz w:val="24"/>
          <w:szCs w:val="24"/>
        </w:rPr>
        <w:t xml:space="preserve"> </w:t>
      </w:r>
      <w:r w:rsidRPr="004D0022">
        <w:rPr>
          <w:rFonts w:ascii="Arial" w:eastAsia="Times New Roman" w:hAnsi="Arial" w:cs="Arial"/>
          <w:sz w:val="24"/>
          <w:szCs w:val="24"/>
        </w:rPr>
        <w:t>the</w:t>
      </w:r>
      <w:r w:rsidRPr="004D0022">
        <w:rPr>
          <w:rFonts w:ascii="Arial" w:eastAsia="Times New Roman" w:hAnsi="Arial" w:cs="Arial"/>
          <w:spacing w:val="-6"/>
          <w:sz w:val="24"/>
          <w:szCs w:val="24"/>
        </w:rPr>
        <w:t xml:space="preserve"> </w:t>
      </w:r>
      <w:r w:rsidR="002B329A">
        <w:rPr>
          <w:rFonts w:ascii="Arial" w:eastAsia="Times New Roman" w:hAnsi="Arial" w:cs="Arial"/>
          <w:spacing w:val="-6"/>
          <w:sz w:val="24"/>
          <w:szCs w:val="24"/>
        </w:rPr>
        <w:t xml:space="preserve">carriage of </w:t>
      </w:r>
      <w:r w:rsidRPr="0088171B">
        <w:rPr>
          <w:rFonts w:ascii="Arial" w:eastAsia="Times New Roman" w:hAnsi="Arial" w:cs="Arial"/>
          <w:sz w:val="24"/>
          <w:szCs w:val="24"/>
        </w:rPr>
        <w:t>insurance</w:t>
      </w:r>
      <w:r w:rsidRPr="004D0022">
        <w:rPr>
          <w:rFonts w:ascii="Arial" w:eastAsia="Times New Roman" w:hAnsi="Arial" w:cs="Arial"/>
          <w:spacing w:val="6"/>
          <w:sz w:val="24"/>
          <w:szCs w:val="24"/>
        </w:rPr>
        <w:t xml:space="preserve"> </w:t>
      </w:r>
      <w:r w:rsidRPr="004D0022">
        <w:rPr>
          <w:rFonts w:ascii="Arial" w:eastAsia="Times New Roman" w:hAnsi="Arial" w:cs="Arial"/>
          <w:sz w:val="24"/>
          <w:szCs w:val="24"/>
        </w:rPr>
        <w:t xml:space="preserve">required. </w:t>
      </w:r>
      <w:r w:rsidR="00FA40FA">
        <w:rPr>
          <w:rFonts w:ascii="Arial" w:eastAsia="Times New Roman" w:hAnsi="Arial" w:cs="Arial"/>
          <w:sz w:val="24"/>
          <w:szCs w:val="24"/>
        </w:rPr>
        <w:br/>
      </w:r>
    </w:p>
    <w:p w14:paraId="4D389EB6" w14:textId="0B6AED4D" w:rsidR="00730856" w:rsidRPr="0088171B" w:rsidRDefault="00730856" w:rsidP="007739AD">
      <w:pPr>
        <w:tabs>
          <w:tab w:val="left" w:pos="1560"/>
        </w:tabs>
        <w:spacing w:before="9" w:after="0"/>
        <w:ind w:left="1440" w:right="433" w:hanging="355"/>
        <w:contextualSpacing/>
        <w:rPr>
          <w:rFonts w:ascii="Arial" w:eastAsia="Times New Roman" w:hAnsi="Arial" w:cs="Arial"/>
          <w:sz w:val="24"/>
          <w:szCs w:val="24"/>
        </w:rPr>
      </w:pPr>
      <w:r w:rsidRPr="007739AD">
        <w:rPr>
          <w:rFonts w:ascii="Arial" w:eastAsia="Times New Roman" w:hAnsi="Arial" w:cs="Arial"/>
          <w:sz w:val="24"/>
          <w:szCs w:val="24"/>
        </w:rPr>
        <w:t>c.</w:t>
      </w:r>
      <w:r w:rsidRPr="007739AD">
        <w:rPr>
          <w:rFonts w:ascii="Arial" w:eastAsia="Times New Roman" w:hAnsi="Arial" w:cs="Arial"/>
          <w:spacing w:val="-38"/>
          <w:sz w:val="24"/>
          <w:szCs w:val="24"/>
        </w:rPr>
        <w:t xml:space="preserve"> </w:t>
      </w:r>
      <w:r w:rsidRPr="007739AD">
        <w:rPr>
          <w:rFonts w:ascii="Arial" w:eastAsia="Times New Roman" w:hAnsi="Arial" w:cs="Arial"/>
          <w:sz w:val="24"/>
          <w:szCs w:val="24"/>
        </w:rPr>
        <w:tab/>
        <w:t>All</w:t>
      </w:r>
      <w:r w:rsidRPr="007739AD">
        <w:rPr>
          <w:rFonts w:ascii="Arial" w:eastAsia="Times New Roman" w:hAnsi="Arial" w:cs="Arial"/>
          <w:spacing w:val="1"/>
          <w:sz w:val="24"/>
          <w:szCs w:val="24"/>
        </w:rPr>
        <w:t xml:space="preserve"> </w:t>
      </w:r>
      <w:r w:rsidRPr="007739AD">
        <w:rPr>
          <w:rFonts w:ascii="Arial" w:eastAsia="Times New Roman" w:hAnsi="Arial" w:cs="Arial"/>
          <w:sz w:val="24"/>
          <w:szCs w:val="24"/>
        </w:rPr>
        <w:t>policies</w:t>
      </w:r>
      <w:r w:rsidRPr="007739AD">
        <w:rPr>
          <w:rFonts w:ascii="Arial" w:eastAsia="Times New Roman" w:hAnsi="Arial" w:cs="Arial"/>
          <w:spacing w:val="-4"/>
          <w:sz w:val="24"/>
          <w:szCs w:val="24"/>
        </w:rPr>
        <w:t xml:space="preserve"> </w:t>
      </w:r>
      <w:r w:rsidRPr="007739AD">
        <w:rPr>
          <w:rFonts w:ascii="Arial" w:eastAsia="Times New Roman" w:hAnsi="Arial" w:cs="Arial"/>
          <w:sz w:val="24"/>
          <w:szCs w:val="24"/>
        </w:rPr>
        <w:t>and/or</w:t>
      </w:r>
      <w:r w:rsidRPr="007739AD">
        <w:rPr>
          <w:rFonts w:ascii="Arial" w:eastAsia="Times New Roman" w:hAnsi="Arial" w:cs="Arial"/>
          <w:spacing w:val="26"/>
          <w:sz w:val="24"/>
          <w:szCs w:val="24"/>
        </w:rPr>
        <w:t xml:space="preserve"> </w:t>
      </w:r>
      <w:r w:rsidRPr="007739AD">
        <w:rPr>
          <w:rFonts w:ascii="Arial" w:eastAsia="Times New Roman" w:hAnsi="Arial" w:cs="Arial"/>
          <w:sz w:val="24"/>
          <w:szCs w:val="24"/>
        </w:rPr>
        <w:t>policy</w:t>
      </w:r>
      <w:r w:rsidRPr="007739AD">
        <w:rPr>
          <w:rFonts w:ascii="Arial" w:eastAsia="Times New Roman" w:hAnsi="Arial" w:cs="Arial"/>
          <w:spacing w:val="-5"/>
          <w:sz w:val="24"/>
          <w:szCs w:val="24"/>
        </w:rPr>
        <w:t xml:space="preserve"> </w:t>
      </w:r>
      <w:r w:rsidRPr="007739AD">
        <w:rPr>
          <w:rFonts w:ascii="Arial" w:eastAsia="Times New Roman" w:hAnsi="Arial" w:cs="Arial"/>
          <w:sz w:val="24"/>
          <w:szCs w:val="24"/>
        </w:rPr>
        <w:t>certificates</w:t>
      </w:r>
      <w:r w:rsidRPr="007739AD">
        <w:rPr>
          <w:rFonts w:ascii="Arial" w:eastAsia="Times New Roman" w:hAnsi="Arial" w:cs="Arial"/>
          <w:spacing w:val="6"/>
          <w:sz w:val="24"/>
          <w:szCs w:val="24"/>
        </w:rPr>
        <w:t xml:space="preserve"> </w:t>
      </w:r>
      <w:r w:rsidRPr="007739AD">
        <w:rPr>
          <w:rFonts w:ascii="Arial" w:eastAsia="Times New Roman" w:hAnsi="Arial" w:cs="Arial"/>
          <w:sz w:val="24"/>
          <w:szCs w:val="24"/>
        </w:rPr>
        <w:t>shall</w:t>
      </w:r>
      <w:r w:rsidRPr="007739AD">
        <w:rPr>
          <w:rFonts w:ascii="Arial" w:eastAsia="Times New Roman" w:hAnsi="Arial" w:cs="Arial"/>
          <w:spacing w:val="1"/>
          <w:sz w:val="24"/>
          <w:szCs w:val="24"/>
        </w:rPr>
        <w:t xml:space="preserve"> </w:t>
      </w:r>
      <w:r w:rsidRPr="007739AD">
        <w:rPr>
          <w:rFonts w:ascii="Arial" w:eastAsia="Times New Roman" w:hAnsi="Arial" w:cs="Arial"/>
          <w:sz w:val="24"/>
          <w:szCs w:val="24"/>
        </w:rPr>
        <w:t>contain</w:t>
      </w:r>
      <w:r w:rsidRPr="007739AD">
        <w:rPr>
          <w:rFonts w:ascii="Arial" w:eastAsia="Times New Roman" w:hAnsi="Arial" w:cs="Arial"/>
          <w:spacing w:val="9"/>
          <w:sz w:val="24"/>
          <w:szCs w:val="24"/>
        </w:rPr>
        <w:t xml:space="preserve"> </w:t>
      </w:r>
      <w:r w:rsidRPr="007739AD">
        <w:rPr>
          <w:rFonts w:ascii="Arial" w:eastAsia="Times New Roman" w:hAnsi="Arial" w:cs="Arial"/>
          <w:sz w:val="24"/>
          <w:szCs w:val="24"/>
        </w:rPr>
        <w:t>the</w:t>
      </w:r>
      <w:r w:rsidRPr="007739AD">
        <w:rPr>
          <w:rFonts w:ascii="Arial" w:eastAsia="Times New Roman" w:hAnsi="Arial" w:cs="Arial"/>
          <w:spacing w:val="-2"/>
          <w:sz w:val="24"/>
          <w:szCs w:val="24"/>
        </w:rPr>
        <w:t xml:space="preserve"> </w:t>
      </w:r>
      <w:r w:rsidRPr="007739AD">
        <w:rPr>
          <w:rFonts w:ascii="Arial" w:eastAsia="Times New Roman" w:hAnsi="Arial" w:cs="Arial"/>
          <w:sz w:val="24"/>
          <w:szCs w:val="24"/>
        </w:rPr>
        <w:t>following</w:t>
      </w:r>
      <w:r w:rsidR="002B329A">
        <w:rPr>
          <w:rFonts w:ascii="Arial" w:eastAsia="Times New Roman" w:hAnsi="Arial" w:cs="Arial"/>
          <w:spacing w:val="-8"/>
          <w:sz w:val="24"/>
          <w:szCs w:val="24"/>
        </w:rPr>
        <w:t xml:space="preserve"> clauses:</w:t>
      </w:r>
      <w:r w:rsidR="002B329A">
        <w:rPr>
          <w:rFonts w:ascii="Arial" w:eastAsia="Times New Roman" w:hAnsi="Arial" w:cs="Arial"/>
          <w:spacing w:val="-8"/>
          <w:sz w:val="24"/>
          <w:szCs w:val="24"/>
        </w:rPr>
        <w:br/>
      </w:r>
    </w:p>
    <w:p w14:paraId="102D8C8E" w14:textId="74F5F53A" w:rsidR="00730856" w:rsidRPr="0088171B" w:rsidRDefault="00730856" w:rsidP="007739AD">
      <w:pPr>
        <w:tabs>
          <w:tab w:val="left" w:pos="2040"/>
        </w:tabs>
        <w:spacing w:before="9" w:after="0"/>
        <w:ind w:left="2050" w:right="135" w:hanging="461"/>
        <w:contextualSpacing/>
        <w:rPr>
          <w:rFonts w:ascii="Arial" w:eastAsia="Times New Roman" w:hAnsi="Arial" w:cs="Arial"/>
          <w:sz w:val="24"/>
          <w:szCs w:val="24"/>
        </w:rPr>
      </w:pPr>
      <w:r w:rsidRPr="007739AD">
        <w:rPr>
          <w:rFonts w:ascii="Arial" w:eastAsia="Times New Roman" w:hAnsi="Arial" w:cs="Arial"/>
          <w:sz w:val="24"/>
          <w:szCs w:val="24"/>
        </w:rPr>
        <w:t>1)</w:t>
      </w:r>
      <w:r w:rsidRPr="007739AD">
        <w:rPr>
          <w:rFonts w:ascii="Arial" w:eastAsia="Times New Roman" w:hAnsi="Arial" w:cs="Arial"/>
          <w:sz w:val="24"/>
          <w:szCs w:val="24"/>
        </w:rPr>
        <w:tab/>
        <w:t>It</w:t>
      </w:r>
      <w:r w:rsidRPr="007739AD">
        <w:rPr>
          <w:rFonts w:ascii="Arial" w:eastAsia="Times New Roman" w:hAnsi="Arial" w:cs="Arial"/>
          <w:spacing w:val="9"/>
          <w:sz w:val="24"/>
          <w:szCs w:val="24"/>
        </w:rPr>
        <w:t xml:space="preserve"> </w:t>
      </w:r>
      <w:r w:rsidRPr="007739AD">
        <w:rPr>
          <w:rFonts w:ascii="Arial" w:eastAsia="Times New Roman" w:hAnsi="Arial" w:cs="Arial"/>
          <w:sz w:val="24"/>
          <w:szCs w:val="24"/>
        </w:rPr>
        <w:t>is</w:t>
      </w:r>
      <w:r w:rsidRPr="007739AD">
        <w:rPr>
          <w:rFonts w:ascii="Arial" w:eastAsia="Times New Roman" w:hAnsi="Arial" w:cs="Arial"/>
          <w:spacing w:val="3"/>
          <w:sz w:val="24"/>
          <w:szCs w:val="24"/>
        </w:rPr>
        <w:t xml:space="preserve"> </w:t>
      </w:r>
      <w:r w:rsidRPr="007739AD">
        <w:rPr>
          <w:rFonts w:ascii="Arial" w:eastAsia="Times New Roman" w:hAnsi="Arial" w:cs="Arial"/>
          <w:sz w:val="24"/>
          <w:szCs w:val="24"/>
        </w:rPr>
        <w:t>hereby</w:t>
      </w:r>
      <w:r w:rsidRPr="007739AD">
        <w:rPr>
          <w:rFonts w:ascii="Arial" w:eastAsia="Times New Roman" w:hAnsi="Arial" w:cs="Arial"/>
          <w:spacing w:val="17"/>
          <w:sz w:val="24"/>
          <w:szCs w:val="24"/>
        </w:rPr>
        <w:t xml:space="preserve"> </w:t>
      </w:r>
      <w:r w:rsidRPr="007739AD">
        <w:rPr>
          <w:rFonts w:ascii="Arial" w:eastAsia="Times New Roman" w:hAnsi="Arial" w:cs="Arial"/>
          <w:sz w:val="24"/>
          <w:szCs w:val="24"/>
        </w:rPr>
        <w:t>understood</w:t>
      </w:r>
      <w:r w:rsidRPr="007739AD">
        <w:rPr>
          <w:rFonts w:ascii="Arial" w:eastAsia="Times New Roman" w:hAnsi="Arial" w:cs="Arial"/>
          <w:spacing w:val="-6"/>
          <w:sz w:val="24"/>
          <w:szCs w:val="24"/>
        </w:rPr>
        <w:t xml:space="preserve"> </w:t>
      </w:r>
      <w:r w:rsidRPr="007739AD">
        <w:rPr>
          <w:rFonts w:ascii="Arial" w:eastAsia="Times New Roman" w:hAnsi="Arial" w:cs="Arial"/>
          <w:sz w:val="24"/>
          <w:szCs w:val="24"/>
        </w:rPr>
        <w:t>and</w:t>
      </w:r>
      <w:r w:rsidRPr="007739AD">
        <w:rPr>
          <w:rFonts w:ascii="Arial" w:eastAsia="Times New Roman" w:hAnsi="Arial" w:cs="Arial"/>
          <w:spacing w:val="5"/>
          <w:sz w:val="24"/>
          <w:szCs w:val="24"/>
        </w:rPr>
        <w:t xml:space="preserve"> </w:t>
      </w:r>
      <w:r w:rsidRPr="007739AD">
        <w:rPr>
          <w:rFonts w:ascii="Arial" w:eastAsia="Times New Roman" w:hAnsi="Arial" w:cs="Arial"/>
          <w:sz w:val="24"/>
          <w:szCs w:val="24"/>
        </w:rPr>
        <w:t>agreed</w:t>
      </w:r>
      <w:r w:rsidRPr="007739AD">
        <w:rPr>
          <w:rFonts w:ascii="Arial" w:eastAsia="Times New Roman" w:hAnsi="Arial" w:cs="Arial"/>
          <w:spacing w:val="6"/>
          <w:sz w:val="24"/>
          <w:szCs w:val="24"/>
        </w:rPr>
        <w:t xml:space="preserve"> </w:t>
      </w:r>
      <w:r w:rsidRPr="007739AD">
        <w:rPr>
          <w:rFonts w:ascii="Arial" w:eastAsia="Times New Roman" w:hAnsi="Arial" w:cs="Arial"/>
          <w:sz w:val="24"/>
          <w:szCs w:val="24"/>
        </w:rPr>
        <w:t>that</w:t>
      </w:r>
      <w:r w:rsidRPr="007739AD">
        <w:rPr>
          <w:rFonts w:ascii="Arial" w:eastAsia="Times New Roman" w:hAnsi="Arial" w:cs="Arial"/>
          <w:spacing w:val="2"/>
          <w:sz w:val="24"/>
          <w:szCs w:val="24"/>
        </w:rPr>
        <w:t xml:space="preserve"> </w:t>
      </w:r>
      <w:r w:rsidR="002B329A">
        <w:rPr>
          <w:rFonts w:ascii="Arial" w:eastAsia="Times New Roman" w:hAnsi="Arial" w:cs="Arial"/>
          <w:spacing w:val="2"/>
          <w:sz w:val="24"/>
          <w:szCs w:val="24"/>
        </w:rPr>
        <w:t>University</w:t>
      </w:r>
      <w:r w:rsidRPr="007739AD">
        <w:rPr>
          <w:rFonts w:ascii="Arial" w:eastAsia="Times New Roman" w:hAnsi="Arial" w:cs="Arial"/>
          <w:spacing w:val="18"/>
          <w:sz w:val="24"/>
          <w:szCs w:val="24"/>
        </w:rPr>
        <w:t xml:space="preserve"> </w:t>
      </w:r>
      <w:r w:rsidRPr="007739AD">
        <w:rPr>
          <w:rFonts w:ascii="Arial" w:eastAsia="Times New Roman" w:hAnsi="Arial" w:cs="Arial"/>
          <w:sz w:val="24"/>
          <w:szCs w:val="24"/>
        </w:rPr>
        <w:t>will</w:t>
      </w:r>
      <w:r w:rsidRPr="007739AD">
        <w:rPr>
          <w:rFonts w:ascii="Arial" w:eastAsia="Times New Roman" w:hAnsi="Arial" w:cs="Arial"/>
          <w:spacing w:val="4"/>
          <w:sz w:val="24"/>
          <w:szCs w:val="24"/>
        </w:rPr>
        <w:t xml:space="preserve"> </w:t>
      </w:r>
      <w:r w:rsidRPr="007739AD">
        <w:rPr>
          <w:rFonts w:ascii="Arial" w:eastAsia="Times New Roman" w:hAnsi="Arial" w:cs="Arial"/>
          <w:sz w:val="24"/>
          <w:szCs w:val="24"/>
        </w:rPr>
        <w:t>be</w:t>
      </w:r>
      <w:r w:rsidRPr="007739AD">
        <w:rPr>
          <w:rFonts w:ascii="Arial" w:eastAsia="Times New Roman" w:hAnsi="Arial" w:cs="Arial"/>
          <w:spacing w:val="3"/>
          <w:sz w:val="24"/>
          <w:szCs w:val="24"/>
        </w:rPr>
        <w:t xml:space="preserve"> </w:t>
      </w:r>
      <w:r w:rsidRPr="007739AD">
        <w:rPr>
          <w:rFonts w:ascii="Arial" w:eastAsia="Times New Roman" w:hAnsi="Arial" w:cs="Arial"/>
          <w:sz w:val="24"/>
          <w:szCs w:val="24"/>
        </w:rPr>
        <w:t>notified</w:t>
      </w:r>
      <w:r w:rsidRPr="007739AD">
        <w:rPr>
          <w:rFonts w:ascii="Arial" w:eastAsia="Times New Roman" w:hAnsi="Arial" w:cs="Arial"/>
          <w:spacing w:val="-2"/>
          <w:sz w:val="24"/>
          <w:szCs w:val="24"/>
        </w:rPr>
        <w:t xml:space="preserve"> </w:t>
      </w:r>
      <w:r w:rsidRPr="007739AD">
        <w:rPr>
          <w:rFonts w:ascii="Arial" w:eastAsia="Times New Roman" w:hAnsi="Arial" w:cs="Arial"/>
          <w:sz w:val="24"/>
          <w:szCs w:val="24"/>
        </w:rPr>
        <w:t>thirty</w:t>
      </w:r>
      <w:r w:rsidRPr="007739AD">
        <w:rPr>
          <w:rFonts w:ascii="Arial" w:eastAsia="Times New Roman" w:hAnsi="Arial" w:cs="Arial"/>
          <w:spacing w:val="4"/>
          <w:sz w:val="24"/>
          <w:szCs w:val="24"/>
        </w:rPr>
        <w:t xml:space="preserve"> </w:t>
      </w:r>
      <w:r w:rsidRPr="007739AD">
        <w:rPr>
          <w:rFonts w:ascii="Arial" w:eastAsia="Times New Roman" w:hAnsi="Arial" w:cs="Arial"/>
          <w:sz w:val="24"/>
          <w:szCs w:val="24"/>
        </w:rPr>
        <w:t>(30) days</w:t>
      </w:r>
      <w:r w:rsidRPr="007739AD">
        <w:rPr>
          <w:rFonts w:ascii="Arial" w:eastAsia="Times New Roman" w:hAnsi="Arial" w:cs="Arial"/>
          <w:spacing w:val="7"/>
          <w:sz w:val="24"/>
          <w:szCs w:val="24"/>
        </w:rPr>
        <w:t xml:space="preserve"> </w:t>
      </w:r>
      <w:r w:rsidR="007739AD">
        <w:rPr>
          <w:rFonts w:ascii="Arial" w:eastAsia="Times New Roman" w:hAnsi="Arial" w:cs="Arial"/>
          <w:sz w:val="24"/>
          <w:szCs w:val="24"/>
        </w:rPr>
        <w:t>prior</w:t>
      </w:r>
      <w:r w:rsidRPr="007739AD">
        <w:rPr>
          <w:rFonts w:ascii="Arial" w:eastAsia="Times New Roman" w:hAnsi="Arial" w:cs="Arial"/>
          <w:spacing w:val="9"/>
          <w:sz w:val="24"/>
          <w:szCs w:val="24"/>
        </w:rPr>
        <w:t xml:space="preserve"> </w:t>
      </w:r>
      <w:r w:rsidRPr="007739AD">
        <w:rPr>
          <w:rFonts w:ascii="Arial" w:eastAsia="Times New Roman" w:hAnsi="Arial" w:cs="Arial"/>
          <w:sz w:val="24"/>
          <w:szCs w:val="24"/>
        </w:rPr>
        <w:t>to cancellation of</w:t>
      </w:r>
      <w:r w:rsidRPr="007739AD">
        <w:rPr>
          <w:rFonts w:ascii="Arial" w:eastAsia="Times New Roman" w:hAnsi="Arial" w:cs="Arial"/>
          <w:spacing w:val="8"/>
          <w:sz w:val="24"/>
          <w:szCs w:val="24"/>
        </w:rPr>
        <w:t xml:space="preserve"> </w:t>
      </w:r>
      <w:r w:rsidRPr="007739AD">
        <w:rPr>
          <w:rFonts w:ascii="Arial" w:eastAsia="Times New Roman" w:hAnsi="Arial" w:cs="Arial"/>
          <w:sz w:val="24"/>
          <w:szCs w:val="24"/>
        </w:rPr>
        <w:t>any</w:t>
      </w:r>
      <w:r w:rsidRPr="007739AD">
        <w:rPr>
          <w:rFonts w:ascii="Arial" w:eastAsia="Times New Roman" w:hAnsi="Arial" w:cs="Arial"/>
          <w:spacing w:val="7"/>
          <w:sz w:val="24"/>
          <w:szCs w:val="24"/>
        </w:rPr>
        <w:t xml:space="preserve"> </w:t>
      </w:r>
      <w:r w:rsidRPr="007739AD">
        <w:rPr>
          <w:rFonts w:ascii="Arial" w:eastAsia="Times New Roman" w:hAnsi="Arial" w:cs="Arial"/>
          <w:sz w:val="24"/>
          <w:szCs w:val="24"/>
        </w:rPr>
        <w:t>insurance.</w:t>
      </w:r>
      <w:r w:rsidR="002B329A">
        <w:rPr>
          <w:rFonts w:ascii="Arial" w:eastAsia="Times New Roman" w:hAnsi="Arial" w:cs="Arial"/>
          <w:sz w:val="24"/>
          <w:szCs w:val="24"/>
        </w:rPr>
        <w:br/>
      </w:r>
    </w:p>
    <w:p w14:paraId="4878019E" w14:textId="316F19C6" w:rsidR="00730856" w:rsidRPr="004D0022" w:rsidRDefault="00730856" w:rsidP="007739AD">
      <w:pPr>
        <w:tabs>
          <w:tab w:val="left" w:pos="2040"/>
        </w:tabs>
        <w:spacing w:before="9" w:after="0"/>
        <w:ind w:left="2050" w:right="-20" w:hanging="465"/>
        <w:contextualSpacing/>
        <w:rPr>
          <w:rFonts w:ascii="Arial" w:hAnsi="Arial" w:cs="Arial"/>
          <w:sz w:val="24"/>
          <w:szCs w:val="24"/>
        </w:rPr>
      </w:pPr>
      <w:r w:rsidRPr="007739AD">
        <w:rPr>
          <w:rFonts w:ascii="Arial" w:eastAsia="Times New Roman" w:hAnsi="Arial" w:cs="Arial"/>
          <w:sz w:val="24"/>
          <w:szCs w:val="24"/>
        </w:rPr>
        <w:t>2)</w:t>
      </w:r>
      <w:r w:rsidRPr="007739AD">
        <w:rPr>
          <w:rFonts w:ascii="Arial" w:eastAsia="Times New Roman" w:hAnsi="Arial" w:cs="Arial"/>
          <w:sz w:val="24"/>
          <w:szCs w:val="24"/>
        </w:rPr>
        <w:tab/>
        <w:t>The</w:t>
      </w:r>
      <w:r w:rsidRPr="007739AD">
        <w:rPr>
          <w:rFonts w:ascii="Arial" w:eastAsia="Times New Roman" w:hAnsi="Arial" w:cs="Arial"/>
          <w:spacing w:val="15"/>
          <w:sz w:val="24"/>
          <w:szCs w:val="24"/>
        </w:rPr>
        <w:t xml:space="preserve"> </w:t>
      </w:r>
      <w:r w:rsidRPr="007739AD">
        <w:rPr>
          <w:rFonts w:ascii="Arial" w:eastAsia="Times New Roman" w:hAnsi="Arial" w:cs="Arial"/>
          <w:sz w:val="24"/>
          <w:szCs w:val="24"/>
        </w:rPr>
        <w:t>University</w:t>
      </w:r>
      <w:r w:rsidRPr="007739AD">
        <w:rPr>
          <w:rFonts w:ascii="Arial" w:eastAsia="Times New Roman" w:hAnsi="Arial" w:cs="Arial"/>
          <w:spacing w:val="2"/>
          <w:sz w:val="24"/>
          <w:szCs w:val="24"/>
        </w:rPr>
        <w:t xml:space="preserve"> </w:t>
      </w:r>
      <w:r w:rsidRPr="007739AD">
        <w:rPr>
          <w:rFonts w:ascii="Arial" w:eastAsia="Times New Roman" w:hAnsi="Arial" w:cs="Arial"/>
          <w:sz w:val="24"/>
          <w:szCs w:val="24"/>
        </w:rPr>
        <w:t>of</w:t>
      </w:r>
      <w:r w:rsidRPr="007739AD">
        <w:rPr>
          <w:rFonts w:ascii="Arial" w:eastAsia="Times New Roman" w:hAnsi="Arial" w:cs="Arial"/>
          <w:spacing w:val="7"/>
          <w:sz w:val="24"/>
          <w:szCs w:val="24"/>
        </w:rPr>
        <w:t xml:space="preserve"> </w:t>
      </w:r>
      <w:r w:rsidRPr="007739AD">
        <w:rPr>
          <w:rFonts w:ascii="Arial" w:eastAsia="Times New Roman" w:hAnsi="Arial" w:cs="Arial"/>
          <w:sz w:val="24"/>
          <w:szCs w:val="24"/>
        </w:rPr>
        <w:t>Southern</w:t>
      </w:r>
      <w:r w:rsidRPr="007739AD">
        <w:rPr>
          <w:rFonts w:ascii="Arial" w:eastAsia="Times New Roman" w:hAnsi="Arial" w:cs="Arial"/>
          <w:spacing w:val="6"/>
          <w:sz w:val="24"/>
          <w:szCs w:val="24"/>
        </w:rPr>
        <w:t xml:space="preserve"> </w:t>
      </w:r>
      <w:r w:rsidRPr="007739AD">
        <w:rPr>
          <w:rFonts w:ascii="Arial" w:eastAsia="Times New Roman" w:hAnsi="Arial" w:cs="Arial"/>
          <w:sz w:val="24"/>
          <w:szCs w:val="24"/>
        </w:rPr>
        <w:t>Indiana is</w:t>
      </w:r>
      <w:r w:rsidRPr="007739AD">
        <w:rPr>
          <w:rFonts w:ascii="Arial" w:eastAsia="Times New Roman" w:hAnsi="Arial" w:cs="Arial"/>
          <w:spacing w:val="13"/>
          <w:sz w:val="24"/>
          <w:szCs w:val="24"/>
        </w:rPr>
        <w:t xml:space="preserve"> endorsed and named</w:t>
      </w:r>
      <w:r w:rsidRPr="007739AD">
        <w:rPr>
          <w:rFonts w:ascii="Arial" w:eastAsia="Times New Roman" w:hAnsi="Arial" w:cs="Arial"/>
          <w:spacing w:val="-4"/>
          <w:sz w:val="24"/>
          <w:szCs w:val="24"/>
        </w:rPr>
        <w:t xml:space="preserve"> </w:t>
      </w:r>
      <w:r w:rsidRPr="007739AD">
        <w:rPr>
          <w:rFonts w:ascii="Arial" w:eastAsia="Times New Roman" w:hAnsi="Arial" w:cs="Arial"/>
          <w:sz w:val="24"/>
          <w:szCs w:val="24"/>
        </w:rPr>
        <w:t>as</w:t>
      </w:r>
      <w:r w:rsidRPr="007739AD">
        <w:rPr>
          <w:rFonts w:ascii="Arial" w:eastAsia="Times New Roman" w:hAnsi="Arial" w:cs="Arial"/>
          <w:spacing w:val="9"/>
          <w:sz w:val="24"/>
          <w:szCs w:val="24"/>
        </w:rPr>
        <w:t xml:space="preserve"> </w:t>
      </w:r>
      <w:r w:rsidRPr="007739AD">
        <w:rPr>
          <w:rFonts w:ascii="Arial" w:eastAsia="Times New Roman" w:hAnsi="Arial" w:cs="Arial"/>
          <w:sz w:val="24"/>
          <w:szCs w:val="24"/>
        </w:rPr>
        <w:t>additional</w:t>
      </w:r>
      <w:r w:rsidRPr="007739AD">
        <w:rPr>
          <w:rFonts w:ascii="Arial" w:eastAsia="Times New Roman" w:hAnsi="Arial" w:cs="Arial"/>
          <w:spacing w:val="-3"/>
          <w:sz w:val="24"/>
          <w:szCs w:val="24"/>
        </w:rPr>
        <w:t xml:space="preserve"> </w:t>
      </w:r>
      <w:r w:rsidRPr="007739AD">
        <w:rPr>
          <w:rFonts w:ascii="Arial" w:eastAsia="Times New Roman" w:hAnsi="Arial" w:cs="Arial"/>
          <w:w w:val="101"/>
          <w:sz w:val="24"/>
          <w:szCs w:val="24"/>
        </w:rPr>
        <w:t>insured.</w:t>
      </w:r>
      <w:r w:rsidR="00654E0F">
        <w:rPr>
          <w:rFonts w:ascii="Arial" w:eastAsia="Times New Roman" w:hAnsi="Arial" w:cs="Arial"/>
          <w:w w:val="101"/>
          <w:sz w:val="24"/>
          <w:szCs w:val="24"/>
        </w:rPr>
        <w:br/>
      </w:r>
    </w:p>
    <w:p w14:paraId="0F864B25" w14:textId="77777777" w:rsidR="00FA40FA" w:rsidRDefault="00730856" w:rsidP="00FA40FA">
      <w:pPr>
        <w:ind w:left="1080"/>
        <w:rPr>
          <w:rFonts w:ascii="Arial" w:hAnsi="Arial" w:cs="Arial"/>
          <w:sz w:val="24"/>
          <w:szCs w:val="24"/>
        </w:rPr>
      </w:pPr>
      <w:r w:rsidRPr="007739AD">
        <w:rPr>
          <w:rFonts w:ascii="Arial" w:hAnsi="Arial" w:cs="Arial"/>
          <w:sz w:val="24"/>
          <w:szCs w:val="24"/>
        </w:rPr>
        <w:t>d.  Specific Insurance Coverages Required:</w:t>
      </w:r>
      <w:r w:rsidR="00FA40FA">
        <w:rPr>
          <w:rFonts w:ascii="Arial" w:hAnsi="Arial" w:cs="Arial"/>
          <w:sz w:val="24"/>
          <w:szCs w:val="24"/>
        </w:rPr>
        <w:t xml:space="preserve">  </w:t>
      </w:r>
    </w:p>
    <w:p w14:paraId="3EE2D33B" w14:textId="7C94BC78" w:rsidR="00730856" w:rsidRPr="007739AD" w:rsidRDefault="00FA40FA" w:rsidP="007739AD">
      <w:pPr>
        <w:ind w:left="1440"/>
        <w:rPr>
          <w:rFonts w:ascii="Arial" w:hAnsi="Arial" w:cs="Arial"/>
          <w:sz w:val="24"/>
          <w:szCs w:val="24"/>
        </w:rPr>
      </w:pPr>
      <w:r>
        <w:rPr>
          <w:rFonts w:ascii="Arial" w:eastAsia="Times New Roman" w:hAnsi="Arial" w:cs="Arial"/>
          <w:sz w:val="24"/>
          <w:szCs w:val="24"/>
        </w:rPr>
        <w:t xml:space="preserve">Note: If vendor does not carry the coverage amounts listed below, vendor </w:t>
      </w:r>
      <w:r w:rsidR="004103AA">
        <w:rPr>
          <w:rFonts w:ascii="Arial" w:eastAsia="Times New Roman" w:hAnsi="Arial" w:cs="Arial"/>
          <w:sz w:val="24"/>
          <w:szCs w:val="24"/>
        </w:rPr>
        <w:t>must</w:t>
      </w:r>
      <w:r>
        <w:rPr>
          <w:rFonts w:ascii="Arial" w:eastAsia="Times New Roman" w:hAnsi="Arial" w:cs="Arial"/>
          <w:sz w:val="24"/>
          <w:szCs w:val="24"/>
        </w:rPr>
        <w:t xml:space="preserve"> provide in their bid</w:t>
      </w:r>
      <w:r w:rsidR="004103AA">
        <w:rPr>
          <w:rFonts w:ascii="Arial" w:eastAsia="Times New Roman" w:hAnsi="Arial" w:cs="Arial"/>
          <w:sz w:val="24"/>
          <w:szCs w:val="24"/>
        </w:rPr>
        <w:t xml:space="preserve">, </w:t>
      </w:r>
      <w:r>
        <w:rPr>
          <w:rFonts w:ascii="Arial" w:eastAsia="Times New Roman" w:hAnsi="Arial" w:cs="Arial"/>
          <w:sz w:val="24"/>
          <w:szCs w:val="24"/>
        </w:rPr>
        <w:t xml:space="preserve">the insurance coverage amounts they do carry.  </w:t>
      </w:r>
      <w:r>
        <w:rPr>
          <w:rFonts w:ascii="Arial" w:eastAsia="Times New Roman" w:hAnsi="Arial" w:cs="Arial"/>
          <w:sz w:val="24"/>
          <w:szCs w:val="24"/>
        </w:rPr>
        <w:br/>
      </w:r>
    </w:p>
    <w:p w14:paraId="61FFC649" w14:textId="77777777" w:rsidR="004D0022" w:rsidRPr="007739AD" w:rsidRDefault="00730856" w:rsidP="00730856">
      <w:pPr>
        <w:numPr>
          <w:ilvl w:val="0"/>
          <w:numId w:val="3"/>
        </w:numPr>
        <w:spacing w:after="0"/>
        <w:rPr>
          <w:rFonts w:ascii="Arial" w:hAnsi="Arial" w:cs="Arial"/>
          <w:sz w:val="24"/>
          <w:szCs w:val="24"/>
        </w:rPr>
      </w:pPr>
      <w:r w:rsidRPr="007739AD">
        <w:rPr>
          <w:rFonts w:ascii="Arial" w:hAnsi="Arial" w:cs="Arial"/>
          <w:b/>
          <w:bCs/>
          <w:sz w:val="24"/>
          <w:szCs w:val="24"/>
        </w:rPr>
        <w:t xml:space="preserve">Commercial General Liability </w:t>
      </w:r>
      <w:bookmarkStart w:id="0" w:name="_Hlk93398533"/>
    </w:p>
    <w:p w14:paraId="1ECE4731" w14:textId="4B1B1A11" w:rsidR="00730856" w:rsidRPr="007739AD" w:rsidRDefault="00730856" w:rsidP="007739AD">
      <w:pPr>
        <w:spacing w:after="0"/>
        <w:ind w:left="1440"/>
        <w:rPr>
          <w:rFonts w:ascii="Arial" w:hAnsi="Arial" w:cs="Arial"/>
          <w:sz w:val="24"/>
          <w:szCs w:val="24"/>
        </w:rPr>
      </w:pPr>
      <w:r w:rsidRPr="007739AD">
        <w:rPr>
          <w:rFonts w:ascii="Arial" w:hAnsi="Arial" w:cs="Arial"/>
          <w:sz w:val="24"/>
          <w:szCs w:val="24"/>
        </w:rPr>
        <w:t xml:space="preserve">$2,000,000 per occurrence/$3,000,000 general aggregate. </w:t>
      </w:r>
      <w:bookmarkEnd w:id="0"/>
      <w:r w:rsidR="00DD56CE">
        <w:rPr>
          <w:rFonts w:ascii="Arial" w:hAnsi="Arial" w:cs="Arial"/>
          <w:sz w:val="24"/>
          <w:szCs w:val="24"/>
        </w:rPr>
        <w:br/>
      </w:r>
    </w:p>
    <w:p w14:paraId="6A8DE496" w14:textId="40C77AAC" w:rsidR="00730856" w:rsidRPr="007739AD" w:rsidRDefault="00730856" w:rsidP="00730856">
      <w:pPr>
        <w:numPr>
          <w:ilvl w:val="1"/>
          <w:numId w:val="4"/>
        </w:numPr>
        <w:rPr>
          <w:rFonts w:ascii="Arial" w:hAnsi="Arial" w:cs="Arial"/>
          <w:sz w:val="24"/>
          <w:szCs w:val="24"/>
        </w:rPr>
      </w:pPr>
      <w:r w:rsidRPr="007739AD">
        <w:rPr>
          <w:rFonts w:ascii="Arial" w:hAnsi="Arial" w:cs="Arial"/>
          <w:sz w:val="24"/>
          <w:szCs w:val="24"/>
        </w:rPr>
        <w:t xml:space="preserve">Coverage shall include bodily injury and property damage liability, personal and advertising injury liability, </w:t>
      </w:r>
      <w:r w:rsidR="00F61862">
        <w:rPr>
          <w:rFonts w:ascii="Arial" w:hAnsi="Arial" w:cs="Arial"/>
          <w:sz w:val="24"/>
          <w:szCs w:val="24"/>
        </w:rPr>
        <w:t>p</w:t>
      </w:r>
      <w:r w:rsidRPr="007739AD">
        <w:rPr>
          <w:rFonts w:ascii="Arial" w:hAnsi="Arial" w:cs="Arial"/>
          <w:sz w:val="24"/>
          <w:szCs w:val="24"/>
        </w:rPr>
        <w:t>roducts/completed operations liability assumed under an insured contract. University of Southern Indiana must be endorsed as Additional Insured.</w:t>
      </w:r>
    </w:p>
    <w:p w14:paraId="0F17C2FB" w14:textId="77777777" w:rsidR="002B329A" w:rsidRDefault="00730856" w:rsidP="00B671D0">
      <w:pPr>
        <w:numPr>
          <w:ilvl w:val="0"/>
          <w:numId w:val="4"/>
        </w:numPr>
        <w:rPr>
          <w:rFonts w:ascii="Arial" w:hAnsi="Arial" w:cs="Arial"/>
          <w:b/>
          <w:bCs/>
          <w:i/>
          <w:iCs/>
          <w:sz w:val="24"/>
          <w:szCs w:val="24"/>
        </w:rPr>
      </w:pPr>
      <w:r w:rsidRPr="007739AD">
        <w:rPr>
          <w:rFonts w:ascii="Arial" w:hAnsi="Arial" w:cs="Arial"/>
          <w:b/>
          <w:bCs/>
          <w:sz w:val="24"/>
          <w:szCs w:val="24"/>
        </w:rPr>
        <w:t xml:space="preserve">Products Liability </w:t>
      </w:r>
      <w:r w:rsidR="002B329A">
        <w:rPr>
          <w:rFonts w:ascii="Arial" w:hAnsi="Arial" w:cs="Arial"/>
          <w:b/>
          <w:bCs/>
          <w:sz w:val="24"/>
          <w:szCs w:val="24"/>
        </w:rPr>
        <w:br/>
      </w:r>
      <w:r w:rsidRPr="007739AD">
        <w:rPr>
          <w:rFonts w:ascii="Arial" w:hAnsi="Arial" w:cs="Arial"/>
          <w:sz w:val="24"/>
          <w:szCs w:val="24"/>
        </w:rPr>
        <w:t>$2,000,000 each occurrence/$3,000,000 general aggregate.</w:t>
      </w:r>
      <w:r w:rsidRPr="007739AD">
        <w:rPr>
          <w:rFonts w:ascii="Arial" w:hAnsi="Arial" w:cs="Arial"/>
          <w:b/>
          <w:bCs/>
          <w:i/>
          <w:iCs/>
          <w:sz w:val="24"/>
          <w:szCs w:val="24"/>
        </w:rPr>
        <w:t xml:space="preserve">  </w:t>
      </w:r>
    </w:p>
    <w:p w14:paraId="60873AC3" w14:textId="7EEB521E" w:rsidR="00730856" w:rsidRPr="007739AD" w:rsidRDefault="00730856" w:rsidP="002B329A">
      <w:pPr>
        <w:pStyle w:val="ListParagraph"/>
        <w:numPr>
          <w:ilvl w:val="1"/>
          <w:numId w:val="4"/>
        </w:numPr>
        <w:rPr>
          <w:rFonts w:ascii="Arial" w:hAnsi="Arial" w:cs="Arial"/>
          <w:b/>
          <w:bCs/>
          <w:i/>
          <w:iCs/>
          <w:sz w:val="24"/>
          <w:szCs w:val="24"/>
        </w:rPr>
      </w:pPr>
      <w:r w:rsidRPr="007739AD">
        <w:rPr>
          <w:rFonts w:ascii="Arial" w:hAnsi="Arial" w:cs="Arial"/>
          <w:sz w:val="24"/>
          <w:szCs w:val="24"/>
        </w:rPr>
        <w:t>University of Southern Indiana must be endorsed as Additional Insured.</w:t>
      </w:r>
    </w:p>
    <w:p w14:paraId="23724B80" w14:textId="4468CD96" w:rsidR="002B329A" w:rsidRPr="0088171B" w:rsidRDefault="00730856" w:rsidP="007739AD">
      <w:pPr>
        <w:numPr>
          <w:ilvl w:val="0"/>
          <w:numId w:val="3"/>
        </w:numPr>
        <w:rPr>
          <w:rFonts w:ascii="Arial" w:hAnsi="Arial" w:cs="Arial"/>
          <w:sz w:val="24"/>
          <w:szCs w:val="24"/>
        </w:rPr>
      </w:pPr>
      <w:r w:rsidRPr="007739AD">
        <w:rPr>
          <w:rFonts w:ascii="Arial" w:hAnsi="Arial" w:cs="Arial"/>
          <w:b/>
          <w:bCs/>
          <w:sz w:val="24"/>
          <w:szCs w:val="24"/>
        </w:rPr>
        <w:t>Automobile Liability</w:t>
      </w:r>
      <w:r w:rsidR="002B329A">
        <w:rPr>
          <w:rFonts w:ascii="Arial" w:hAnsi="Arial" w:cs="Arial"/>
          <w:b/>
          <w:bCs/>
          <w:sz w:val="24"/>
          <w:szCs w:val="24"/>
        </w:rPr>
        <w:br/>
      </w:r>
      <w:r w:rsidRPr="007739AD">
        <w:rPr>
          <w:rFonts w:ascii="Arial" w:hAnsi="Arial" w:cs="Arial"/>
          <w:b/>
          <w:bCs/>
          <w:sz w:val="24"/>
          <w:szCs w:val="24"/>
        </w:rPr>
        <w:t xml:space="preserve"> </w:t>
      </w:r>
      <w:r w:rsidRPr="007739AD">
        <w:rPr>
          <w:rFonts w:ascii="Arial" w:hAnsi="Arial" w:cs="Arial"/>
          <w:sz w:val="24"/>
          <w:szCs w:val="24"/>
        </w:rPr>
        <w:t xml:space="preserve">$1,000,000 per occurrence/combined single limit is required for vendors who will drive on </w:t>
      </w:r>
      <w:r w:rsidR="00EF787F" w:rsidRPr="007739AD">
        <w:rPr>
          <w:rFonts w:ascii="Arial" w:hAnsi="Arial" w:cs="Arial"/>
          <w:sz w:val="24"/>
          <w:szCs w:val="24"/>
        </w:rPr>
        <w:t>university</w:t>
      </w:r>
      <w:r w:rsidRPr="007739AD">
        <w:rPr>
          <w:rFonts w:ascii="Arial" w:hAnsi="Arial" w:cs="Arial"/>
          <w:sz w:val="24"/>
          <w:szCs w:val="24"/>
        </w:rPr>
        <w:t xml:space="preserve"> property.</w:t>
      </w:r>
    </w:p>
    <w:p w14:paraId="3EE636BD" w14:textId="72C72F49" w:rsidR="00730856" w:rsidRPr="007739AD" w:rsidRDefault="00730856" w:rsidP="007739AD">
      <w:pPr>
        <w:pStyle w:val="ListParagraph"/>
        <w:numPr>
          <w:ilvl w:val="1"/>
          <w:numId w:val="5"/>
        </w:numPr>
        <w:rPr>
          <w:rFonts w:ascii="Arial" w:hAnsi="Arial" w:cs="Arial"/>
          <w:sz w:val="24"/>
          <w:szCs w:val="24"/>
        </w:rPr>
      </w:pPr>
      <w:r w:rsidRPr="007739AD">
        <w:rPr>
          <w:rFonts w:ascii="Arial" w:hAnsi="Arial" w:cs="Arial"/>
          <w:sz w:val="24"/>
          <w:szCs w:val="24"/>
        </w:rPr>
        <w:t xml:space="preserve">Coverage shall be </w:t>
      </w:r>
      <w:r w:rsidR="00EF787F" w:rsidRPr="007739AD">
        <w:rPr>
          <w:rFonts w:ascii="Arial" w:hAnsi="Arial" w:cs="Arial"/>
          <w:sz w:val="24"/>
          <w:szCs w:val="24"/>
        </w:rPr>
        <w:t>for Any</w:t>
      </w:r>
      <w:r w:rsidRPr="007739AD">
        <w:rPr>
          <w:rFonts w:ascii="Arial" w:hAnsi="Arial" w:cs="Arial"/>
          <w:sz w:val="24"/>
          <w:szCs w:val="24"/>
        </w:rPr>
        <w:t xml:space="preserve"> Autos including owned, leased, non-owned, and hired </w:t>
      </w:r>
      <w:r w:rsidR="00EF787F" w:rsidRPr="007739AD">
        <w:rPr>
          <w:rFonts w:ascii="Arial" w:hAnsi="Arial" w:cs="Arial"/>
          <w:sz w:val="24"/>
          <w:szCs w:val="24"/>
        </w:rPr>
        <w:t>vehicles</w:t>
      </w:r>
      <w:bookmarkStart w:id="1" w:name="_Hlk81488858"/>
      <w:r w:rsidR="00EF787F" w:rsidRPr="007739AD">
        <w:rPr>
          <w:rFonts w:ascii="Arial" w:hAnsi="Arial" w:cs="Arial"/>
          <w:sz w:val="24"/>
          <w:szCs w:val="24"/>
        </w:rPr>
        <w:t>’ University</w:t>
      </w:r>
      <w:r w:rsidRPr="007739AD">
        <w:rPr>
          <w:rFonts w:ascii="Arial" w:hAnsi="Arial" w:cs="Arial"/>
          <w:sz w:val="24"/>
          <w:szCs w:val="24"/>
        </w:rPr>
        <w:t xml:space="preserve"> of Southern Indiana must be endorsed as Additional </w:t>
      </w:r>
      <w:r w:rsidR="00EF787F" w:rsidRPr="007739AD">
        <w:rPr>
          <w:rFonts w:ascii="Arial" w:hAnsi="Arial" w:cs="Arial"/>
          <w:sz w:val="24"/>
          <w:szCs w:val="24"/>
        </w:rPr>
        <w:t>Insured.</w:t>
      </w:r>
    </w:p>
    <w:bookmarkEnd w:id="1"/>
    <w:p w14:paraId="20CEB9B8" w14:textId="2DB264A5" w:rsidR="00730856" w:rsidRPr="007739AD" w:rsidRDefault="00730856" w:rsidP="0088171B">
      <w:pPr>
        <w:numPr>
          <w:ilvl w:val="0"/>
          <w:numId w:val="3"/>
        </w:numPr>
        <w:rPr>
          <w:rFonts w:ascii="Arial" w:hAnsi="Arial" w:cs="Arial"/>
          <w:i/>
          <w:iCs/>
          <w:sz w:val="24"/>
          <w:szCs w:val="24"/>
        </w:rPr>
      </w:pPr>
      <w:r w:rsidRPr="007739AD">
        <w:rPr>
          <w:rFonts w:ascii="Arial" w:hAnsi="Arial" w:cs="Arial"/>
          <w:b/>
          <w:bCs/>
          <w:sz w:val="24"/>
          <w:szCs w:val="24"/>
        </w:rPr>
        <w:t>Workers Compensation</w:t>
      </w:r>
      <w:r w:rsidR="002B329A">
        <w:rPr>
          <w:rFonts w:ascii="Arial" w:hAnsi="Arial" w:cs="Arial"/>
          <w:b/>
          <w:bCs/>
          <w:sz w:val="24"/>
          <w:szCs w:val="24"/>
        </w:rPr>
        <w:br/>
      </w:r>
      <w:r w:rsidR="00EF787F" w:rsidRPr="007739AD">
        <w:rPr>
          <w:rFonts w:ascii="Arial" w:hAnsi="Arial" w:cs="Arial"/>
          <w:sz w:val="24"/>
          <w:szCs w:val="24"/>
        </w:rPr>
        <w:t>Coverage per</w:t>
      </w:r>
      <w:r w:rsidRPr="007739AD">
        <w:rPr>
          <w:rFonts w:ascii="Arial" w:hAnsi="Arial" w:cs="Arial"/>
          <w:sz w:val="24"/>
          <w:szCs w:val="24"/>
        </w:rPr>
        <w:t xml:space="preserve"> State of Indiana </w:t>
      </w:r>
      <w:r w:rsidR="00EF787F" w:rsidRPr="007739AD">
        <w:rPr>
          <w:rFonts w:ascii="Arial" w:hAnsi="Arial" w:cs="Arial"/>
          <w:sz w:val="24"/>
          <w:szCs w:val="24"/>
        </w:rPr>
        <w:t>statute Employers</w:t>
      </w:r>
      <w:r w:rsidRPr="007739AD">
        <w:rPr>
          <w:rFonts w:ascii="Arial" w:hAnsi="Arial" w:cs="Arial"/>
          <w:b/>
          <w:bCs/>
          <w:sz w:val="24"/>
          <w:szCs w:val="24"/>
        </w:rPr>
        <w:t xml:space="preserve"> </w:t>
      </w:r>
      <w:r w:rsidR="00EF787F" w:rsidRPr="007739AD">
        <w:rPr>
          <w:rFonts w:ascii="Arial" w:hAnsi="Arial" w:cs="Arial"/>
          <w:b/>
          <w:bCs/>
          <w:sz w:val="24"/>
          <w:szCs w:val="24"/>
        </w:rPr>
        <w:t xml:space="preserve">Liability </w:t>
      </w:r>
      <w:r w:rsidR="00EF787F" w:rsidRPr="007739AD">
        <w:rPr>
          <w:rFonts w:ascii="Arial" w:hAnsi="Arial" w:cs="Arial"/>
          <w:sz w:val="24"/>
          <w:szCs w:val="24"/>
        </w:rPr>
        <w:t>at</w:t>
      </w:r>
      <w:r w:rsidRPr="007739AD">
        <w:rPr>
          <w:rFonts w:ascii="Arial" w:hAnsi="Arial" w:cs="Arial"/>
          <w:sz w:val="24"/>
          <w:szCs w:val="24"/>
        </w:rPr>
        <w:t xml:space="preserve"> a minimum limit of $1,000,000 per each accident, and EL disease per each employee and policy limit.</w:t>
      </w:r>
    </w:p>
    <w:p w14:paraId="7A2AF45C" w14:textId="77777777" w:rsidR="00FA40FA" w:rsidRPr="007739AD" w:rsidRDefault="00730856" w:rsidP="00FA40FA">
      <w:pPr>
        <w:pStyle w:val="ListParagraph"/>
        <w:numPr>
          <w:ilvl w:val="0"/>
          <w:numId w:val="3"/>
        </w:numPr>
        <w:rPr>
          <w:rFonts w:ascii="Arial" w:hAnsi="Arial" w:cs="Arial"/>
          <w:b/>
          <w:bCs/>
          <w:i/>
          <w:iCs/>
          <w:sz w:val="24"/>
          <w:szCs w:val="24"/>
        </w:rPr>
      </w:pPr>
      <w:r w:rsidRPr="007739AD">
        <w:rPr>
          <w:rFonts w:ascii="Arial" w:hAnsi="Arial" w:cs="Arial"/>
          <w:b/>
          <w:bCs/>
          <w:sz w:val="24"/>
          <w:szCs w:val="24"/>
        </w:rPr>
        <w:t xml:space="preserve">Environmental/Pollution </w:t>
      </w:r>
      <w:r w:rsidR="00EF787F" w:rsidRPr="007739AD">
        <w:rPr>
          <w:rFonts w:ascii="Arial" w:hAnsi="Arial" w:cs="Arial"/>
          <w:b/>
          <w:bCs/>
          <w:sz w:val="24"/>
          <w:szCs w:val="24"/>
        </w:rPr>
        <w:t>Liability</w:t>
      </w:r>
      <w:r w:rsidR="002B329A" w:rsidRPr="007739AD">
        <w:rPr>
          <w:rFonts w:ascii="Arial" w:hAnsi="Arial" w:cs="Arial"/>
          <w:b/>
          <w:bCs/>
          <w:sz w:val="24"/>
          <w:szCs w:val="24"/>
        </w:rPr>
        <w:br/>
      </w:r>
      <w:r w:rsidR="00EF787F" w:rsidRPr="007739AD">
        <w:rPr>
          <w:rFonts w:ascii="Arial" w:hAnsi="Arial" w:cs="Arial"/>
          <w:sz w:val="24"/>
          <w:szCs w:val="24"/>
        </w:rPr>
        <w:t>$</w:t>
      </w:r>
      <w:r w:rsidRPr="007739AD">
        <w:rPr>
          <w:rFonts w:ascii="Arial" w:hAnsi="Arial" w:cs="Arial"/>
          <w:sz w:val="24"/>
          <w:szCs w:val="24"/>
        </w:rPr>
        <w:t>2,000,000 per occurrence/$3,000,000 general aggregate.</w:t>
      </w:r>
      <w:r w:rsidR="002B329A" w:rsidRPr="007739AD">
        <w:rPr>
          <w:rFonts w:ascii="Arial" w:hAnsi="Arial" w:cs="Arial"/>
          <w:sz w:val="24"/>
          <w:szCs w:val="24"/>
        </w:rPr>
        <w:br/>
      </w:r>
      <w:r w:rsidRPr="007739AD">
        <w:rPr>
          <w:rFonts w:ascii="Arial" w:hAnsi="Arial" w:cs="Arial"/>
          <w:sz w:val="24"/>
          <w:szCs w:val="24"/>
        </w:rPr>
        <w:t>University of Southern Indiana must be endorsed as Additional Insured.</w:t>
      </w:r>
    </w:p>
    <w:p w14:paraId="35B77F24" w14:textId="23A9999F" w:rsidR="00730856" w:rsidRPr="007739AD" w:rsidRDefault="00730856" w:rsidP="007739AD">
      <w:pPr>
        <w:rPr>
          <w:rFonts w:ascii="Arial" w:hAnsi="Arial" w:cs="Arial"/>
          <w:b/>
          <w:bCs/>
          <w:i/>
          <w:iCs/>
          <w:sz w:val="24"/>
          <w:szCs w:val="24"/>
        </w:rPr>
      </w:pPr>
    </w:p>
    <w:p w14:paraId="5FE4AE8B" w14:textId="77777777" w:rsidR="00730856" w:rsidRPr="0088171B" w:rsidRDefault="00730856" w:rsidP="00730856">
      <w:pPr>
        <w:tabs>
          <w:tab w:val="left" w:pos="580"/>
        </w:tabs>
        <w:spacing w:after="0" w:line="240" w:lineRule="exact"/>
        <w:ind w:left="580" w:right="-20" w:hanging="479"/>
        <w:rPr>
          <w:rFonts w:ascii="Arial" w:eastAsia="Times New Roman" w:hAnsi="Arial" w:cs="Arial"/>
          <w:sz w:val="24"/>
          <w:szCs w:val="24"/>
        </w:rPr>
      </w:pPr>
      <w:r w:rsidRPr="007739AD">
        <w:rPr>
          <w:rFonts w:ascii="Arial" w:eastAsia="Times New Roman" w:hAnsi="Arial" w:cs="Arial"/>
          <w:sz w:val="24"/>
          <w:szCs w:val="24"/>
        </w:rPr>
        <w:t>2.</w:t>
      </w:r>
      <w:r w:rsidRPr="007739AD">
        <w:rPr>
          <w:rFonts w:ascii="Arial" w:eastAsia="Times New Roman" w:hAnsi="Arial" w:cs="Arial"/>
          <w:spacing w:val="-47"/>
          <w:sz w:val="24"/>
          <w:szCs w:val="24"/>
        </w:rPr>
        <w:t xml:space="preserve"> </w:t>
      </w:r>
      <w:r w:rsidRPr="007739AD">
        <w:rPr>
          <w:rFonts w:ascii="Arial" w:eastAsia="Times New Roman" w:hAnsi="Arial" w:cs="Arial"/>
          <w:sz w:val="24"/>
          <w:szCs w:val="24"/>
        </w:rPr>
        <w:tab/>
      </w:r>
      <w:r w:rsidRPr="007739AD">
        <w:rPr>
          <w:rFonts w:ascii="Arial" w:eastAsia="Times New Roman" w:hAnsi="Arial" w:cs="Arial"/>
          <w:sz w:val="24"/>
          <w:szCs w:val="24"/>
          <w:u w:val="single" w:color="000000"/>
        </w:rPr>
        <w:t>SAFETY:</w:t>
      </w:r>
      <w:r w:rsidRPr="007739AD">
        <w:rPr>
          <w:rFonts w:ascii="Arial" w:eastAsia="Times New Roman" w:hAnsi="Arial" w:cs="Arial"/>
          <w:sz w:val="24"/>
          <w:szCs w:val="24"/>
        </w:rPr>
        <w:t xml:space="preserve">  </w:t>
      </w:r>
      <w:r w:rsidRPr="007739AD">
        <w:rPr>
          <w:rFonts w:ascii="Arial" w:eastAsia="Times New Roman" w:hAnsi="Arial" w:cs="Arial"/>
          <w:spacing w:val="25"/>
          <w:sz w:val="24"/>
          <w:szCs w:val="24"/>
        </w:rPr>
        <w:t xml:space="preserve"> Vendor </w:t>
      </w:r>
      <w:r w:rsidRPr="007739AD">
        <w:rPr>
          <w:rFonts w:ascii="Arial" w:eastAsia="Times New Roman" w:hAnsi="Arial" w:cs="Arial"/>
          <w:sz w:val="24"/>
          <w:szCs w:val="24"/>
        </w:rPr>
        <w:t>shall</w:t>
      </w:r>
      <w:r w:rsidRPr="007739AD">
        <w:rPr>
          <w:rFonts w:ascii="Arial" w:eastAsia="Times New Roman" w:hAnsi="Arial" w:cs="Arial"/>
          <w:spacing w:val="19"/>
          <w:sz w:val="24"/>
          <w:szCs w:val="24"/>
        </w:rPr>
        <w:t xml:space="preserve"> </w:t>
      </w:r>
      <w:r w:rsidRPr="007739AD">
        <w:rPr>
          <w:rFonts w:ascii="Arial" w:eastAsia="Times New Roman" w:hAnsi="Arial" w:cs="Arial"/>
          <w:sz w:val="24"/>
          <w:szCs w:val="24"/>
        </w:rPr>
        <w:t>comply</w:t>
      </w:r>
      <w:r w:rsidRPr="007739AD">
        <w:rPr>
          <w:rFonts w:ascii="Arial" w:eastAsia="Times New Roman" w:hAnsi="Arial" w:cs="Arial"/>
          <w:spacing w:val="36"/>
          <w:sz w:val="24"/>
          <w:szCs w:val="24"/>
        </w:rPr>
        <w:t xml:space="preserve"> </w:t>
      </w:r>
      <w:r w:rsidRPr="007739AD">
        <w:rPr>
          <w:rFonts w:ascii="Arial" w:eastAsia="Times New Roman" w:hAnsi="Arial" w:cs="Arial"/>
          <w:sz w:val="24"/>
          <w:szCs w:val="24"/>
        </w:rPr>
        <w:t>with</w:t>
      </w:r>
      <w:r w:rsidRPr="007739AD">
        <w:rPr>
          <w:rFonts w:ascii="Arial" w:eastAsia="Times New Roman" w:hAnsi="Arial" w:cs="Arial"/>
          <w:spacing w:val="24"/>
          <w:sz w:val="24"/>
          <w:szCs w:val="24"/>
        </w:rPr>
        <w:t xml:space="preserve"> </w:t>
      </w:r>
      <w:r w:rsidRPr="007739AD">
        <w:rPr>
          <w:rFonts w:ascii="Arial" w:eastAsia="Times New Roman" w:hAnsi="Arial" w:cs="Arial"/>
          <w:sz w:val="24"/>
          <w:szCs w:val="24"/>
        </w:rPr>
        <w:t>all</w:t>
      </w:r>
      <w:r w:rsidRPr="007739AD">
        <w:rPr>
          <w:rFonts w:ascii="Arial" w:eastAsia="Times New Roman" w:hAnsi="Arial" w:cs="Arial"/>
          <w:spacing w:val="16"/>
          <w:sz w:val="24"/>
          <w:szCs w:val="24"/>
        </w:rPr>
        <w:t xml:space="preserve"> </w:t>
      </w:r>
      <w:r w:rsidRPr="007739AD">
        <w:rPr>
          <w:rFonts w:ascii="Arial" w:eastAsia="Times New Roman" w:hAnsi="Arial" w:cs="Arial"/>
          <w:sz w:val="24"/>
          <w:szCs w:val="24"/>
        </w:rPr>
        <w:t>Occupational</w:t>
      </w:r>
      <w:r w:rsidRPr="007739AD">
        <w:rPr>
          <w:rFonts w:ascii="Arial" w:eastAsia="Times New Roman" w:hAnsi="Arial" w:cs="Arial"/>
          <w:spacing w:val="44"/>
          <w:sz w:val="24"/>
          <w:szCs w:val="24"/>
        </w:rPr>
        <w:t xml:space="preserve"> </w:t>
      </w:r>
      <w:r w:rsidRPr="007739AD">
        <w:rPr>
          <w:rFonts w:ascii="Arial" w:eastAsia="Times New Roman" w:hAnsi="Arial" w:cs="Arial"/>
          <w:sz w:val="24"/>
          <w:szCs w:val="24"/>
        </w:rPr>
        <w:t>Safety</w:t>
      </w:r>
      <w:r w:rsidRPr="007739AD">
        <w:rPr>
          <w:rFonts w:ascii="Arial" w:eastAsia="Times New Roman" w:hAnsi="Arial" w:cs="Arial"/>
          <w:spacing w:val="32"/>
          <w:sz w:val="24"/>
          <w:szCs w:val="24"/>
        </w:rPr>
        <w:t xml:space="preserve"> </w:t>
      </w:r>
      <w:r w:rsidRPr="007739AD">
        <w:rPr>
          <w:rFonts w:ascii="Arial" w:eastAsia="Times New Roman" w:hAnsi="Arial" w:cs="Arial"/>
          <w:sz w:val="24"/>
          <w:szCs w:val="24"/>
        </w:rPr>
        <w:t>and</w:t>
      </w:r>
      <w:r w:rsidRPr="007739AD">
        <w:rPr>
          <w:rFonts w:ascii="Arial" w:eastAsia="Times New Roman" w:hAnsi="Arial" w:cs="Arial"/>
          <w:spacing w:val="26"/>
          <w:sz w:val="24"/>
          <w:szCs w:val="24"/>
        </w:rPr>
        <w:t xml:space="preserve"> </w:t>
      </w:r>
      <w:r w:rsidRPr="007739AD">
        <w:rPr>
          <w:rFonts w:ascii="Arial" w:eastAsia="Times New Roman" w:hAnsi="Arial" w:cs="Arial"/>
          <w:sz w:val="24"/>
          <w:szCs w:val="24"/>
        </w:rPr>
        <w:t>Health</w:t>
      </w:r>
      <w:r w:rsidRPr="007739AD">
        <w:rPr>
          <w:rFonts w:ascii="Arial" w:eastAsia="Times New Roman" w:hAnsi="Arial" w:cs="Arial"/>
          <w:spacing w:val="23"/>
          <w:sz w:val="24"/>
          <w:szCs w:val="24"/>
        </w:rPr>
        <w:t xml:space="preserve"> </w:t>
      </w:r>
      <w:r w:rsidRPr="007739AD">
        <w:rPr>
          <w:rFonts w:ascii="Arial" w:eastAsia="Times New Roman" w:hAnsi="Arial" w:cs="Arial"/>
          <w:sz w:val="24"/>
          <w:szCs w:val="24"/>
        </w:rPr>
        <w:t>Acts</w:t>
      </w:r>
      <w:r w:rsidRPr="007739AD">
        <w:rPr>
          <w:rFonts w:ascii="Arial" w:eastAsia="Times New Roman" w:hAnsi="Arial" w:cs="Arial"/>
          <w:spacing w:val="25"/>
          <w:sz w:val="24"/>
          <w:szCs w:val="24"/>
        </w:rPr>
        <w:t xml:space="preserve"> </w:t>
      </w:r>
      <w:r w:rsidRPr="007739AD">
        <w:rPr>
          <w:rFonts w:ascii="Arial" w:eastAsia="Times New Roman" w:hAnsi="Arial" w:cs="Arial"/>
          <w:sz w:val="24"/>
          <w:szCs w:val="24"/>
        </w:rPr>
        <w:t>of</w:t>
      </w:r>
      <w:r w:rsidRPr="007739AD">
        <w:rPr>
          <w:rFonts w:ascii="Arial" w:eastAsia="Times New Roman" w:hAnsi="Arial" w:cs="Arial"/>
          <w:spacing w:val="24"/>
          <w:sz w:val="24"/>
          <w:szCs w:val="24"/>
        </w:rPr>
        <w:t xml:space="preserve"> </w:t>
      </w:r>
      <w:r w:rsidRPr="007739AD">
        <w:rPr>
          <w:rFonts w:ascii="Arial" w:eastAsia="Times New Roman" w:hAnsi="Arial" w:cs="Arial"/>
          <w:sz w:val="24"/>
          <w:szCs w:val="24"/>
        </w:rPr>
        <w:t>1970</w:t>
      </w:r>
      <w:r w:rsidRPr="007739AD">
        <w:rPr>
          <w:rFonts w:ascii="Arial" w:eastAsia="Times New Roman" w:hAnsi="Arial" w:cs="Arial"/>
          <w:spacing w:val="25"/>
          <w:sz w:val="24"/>
          <w:szCs w:val="24"/>
        </w:rPr>
        <w:t xml:space="preserve"> </w:t>
      </w:r>
      <w:r w:rsidRPr="007739AD">
        <w:rPr>
          <w:rFonts w:ascii="Arial" w:eastAsia="Times New Roman" w:hAnsi="Arial" w:cs="Arial"/>
          <w:w w:val="104"/>
          <w:sz w:val="24"/>
          <w:szCs w:val="24"/>
        </w:rPr>
        <w:t xml:space="preserve">regulations and </w:t>
      </w:r>
      <w:r w:rsidRPr="007739AD">
        <w:rPr>
          <w:rFonts w:ascii="Arial" w:eastAsia="Times New Roman" w:hAnsi="Arial" w:cs="Arial"/>
          <w:w w:val="106"/>
          <w:sz w:val="24"/>
          <w:szCs w:val="24"/>
        </w:rPr>
        <w:t>standards.</w:t>
      </w:r>
    </w:p>
    <w:p w14:paraId="183D2A6E" w14:textId="7D916F1C" w:rsidR="00D87F63" w:rsidRPr="004D0022" w:rsidRDefault="00D87F63" w:rsidP="005B09CB">
      <w:pPr>
        <w:ind w:firstLine="720"/>
        <w:jc w:val="both"/>
        <w:rPr>
          <w:rFonts w:ascii="Arial" w:hAnsi="Arial" w:cs="Arial"/>
          <w:sz w:val="24"/>
          <w:szCs w:val="24"/>
        </w:rPr>
      </w:pPr>
    </w:p>
    <w:p w14:paraId="4F608B5E" w14:textId="77777777" w:rsidR="00D87F63" w:rsidRPr="004D0022" w:rsidRDefault="00D87F63" w:rsidP="005B09CB">
      <w:pPr>
        <w:ind w:firstLine="720"/>
        <w:jc w:val="both"/>
        <w:rPr>
          <w:rFonts w:ascii="Arial" w:hAnsi="Arial" w:cs="Arial"/>
          <w:sz w:val="24"/>
          <w:szCs w:val="24"/>
        </w:rPr>
      </w:pPr>
    </w:p>
    <w:sectPr w:rsidR="00D87F63" w:rsidRPr="004D0022" w:rsidSect="007739A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AC60" w14:textId="77777777" w:rsidR="00571701" w:rsidRDefault="00571701" w:rsidP="00571701">
      <w:pPr>
        <w:spacing w:after="0"/>
      </w:pPr>
      <w:r>
        <w:separator/>
      </w:r>
    </w:p>
  </w:endnote>
  <w:endnote w:type="continuationSeparator" w:id="0">
    <w:p w14:paraId="7EAA3629" w14:textId="77777777" w:rsidR="00571701" w:rsidRDefault="00571701" w:rsidP="00571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0959" w14:textId="77777777" w:rsidR="00102183" w:rsidRDefault="00102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959" w14:textId="77777777" w:rsidR="00102183" w:rsidRDefault="00102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5B8" w14:textId="77777777" w:rsidR="00102183" w:rsidRDefault="0010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17B4" w14:textId="77777777" w:rsidR="00571701" w:rsidRDefault="00571701" w:rsidP="00571701">
      <w:pPr>
        <w:spacing w:after="0"/>
      </w:pPr>
      <w:r>
        <w:separator/>
      </w:r>
    </w:p>
  </w:footnote>
  <w:footnote w:type="continuationSeparator" w:id="0">
    <w:p w14:paraId="4F597DC9" w14:textId="77777777" w:rsidR="00571701" w:rsidRDefault="00571701" w:rsidP="005717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8C0C" w14:textId="77777777" w:rsidR="00102183" w:rsidRDefault="00102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55B" w14:textId="7A211C52" w:rsidR="00D87F63" w:rsidRDefault="00D87F63">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AC23" w14:textId="77777777" w:rsidR="00102183" w:rsidRDefault="0010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19A"/>
    <w:multiLevelType w:val="multilevel"/>
    <w:tmpl w:val="3848791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4B966B96"/>
    <w:multiLevelType w:val="multilevel"/>
    <w:tmpl w:val="4F5AB5A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Courier New"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4F955438"/>
    <w:multiLevelType w:val="hybridMultilevel"/>
    <w:tmpl w:val="4E626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6D3A94"/>
    <w:multiLevelType w:val="multilevel"/>
    <w:tmpl w:val="4F5AB5A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Courier New"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6CEE330F"/>
    <w:multiLevelType w:val="hybridMultilevel"/>
    <w:tmpl w:val="2716B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01972838">
    <w:abstractNumId w:val="4"/>
  </w:num>
  <w:num w:numId="2" w16cid:durableId="1033841380">
    <w:abstractNumId w:val="2"/>
  </w:num>
  <w:num w:numId="3" w16cid:durableId="880823700">
    <w:abstractNumId w:val="0"/>
  </w:num>
  <w:num w:numId="4" w16cid:durableId="1670332408">
    <w:abstractNumId w:val="1"/>
  </w:num>
  <w:num w:numId="5" w16cid:durableId="102898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36"/>
    <w:rsid w:val="00026BBB"/>
    <w:rsid w:val="00064722"/>
    <w:rsid w:val="000A7F91"/>
    <w:rsid w:val="000C13CE"/>
    <w:rsid w:val="000F0E23"/>
    <w:rsid w:val="000F2B02"/>
    <w:rsid w:val="00102183"/>
    <w:rsid w:val="001D0687"/>
    <w:rsid w:val="002B329A"/>
    <w:rsid w:val="002C290E"/>
    <w:rsid w:val="002D23AE"/>
    <w:rsid w:val="00321CA1"/>
    <w:rsid w:val="003B5D98"/>
    <w:rsid w:val="003D5E51"/>
    <w:rsid w:val="004103AA"/>
    <w:rsid w:val="004520E2"/>
    <w:rsid w:val="004D0022"/>
    <w:rsid w:val="005426A0"/>
    <w:rsid w:val="00571701"/>
    <w:rsid w:val="005B09CB"/>
    <w:rsid w:val="00654E0F"/>
    <w:rsid w:val="006C6D4E"/>
    <w:rsid w:val="006D52AC"/>
    <w:rsid w:val="00730856"/>
    <w:rsid w:val="007739AD"/>
    <w:rsid w:val="008030D6"/>
    <w:rsid w:val="00857E25"/>
    <w:rsid w:val="008710F0"/>
    <w:rsid w:val="0088171B"/>
    <w:rsid w:val="008D473C"/>
    <w:rsid w:val="00914627"/>
    <w:rsid w:val="009353BA"/>
    <w:rsid w:val="00AB22E3"/>
    <w:rsid w:val="00AB40D8"/>
    <w:rsid w:val="00AF340B"/>
    <w:rsid w:val="00B15316"/>
    <w:rsid w:val="00B7757C"/>
    <w:rsid w:val="00BA2036"/>
    <w:rsid w:val="00BC6FA6"/>
    <w:rsid w:val="00BE30C4"/>
    <w:rsid w:val="00BE66DE"/>
    <w:rsid w:val="00C542CC"/>
    <w:rsid w:val="00CC21CE"/>
    <w:rsid w:val="00CC4F5E"/>
    <w:rsid w:val="00CF050C"/>
    <w:rsid w:val="00D11A67"/>
    <w:rsid w:val="00D87F63"/>
    <w:rsid w:val="00DB3D66"/>
    <w:rsid w:val="00DC5001"/>
    <w:rsid w:val="00DD56CE"/>
    <w:rsid w:val="00DE089A"/>
    <w:rsid w:val="00E50169"/>
    <w:rsid w:val="00E54D8F"/>
    <w:rsid w:val="00E90B11"/>
    <w:rsid w:val="00ED4919"/>
    <w:rsid w:val="00EF738A"/>
    <w:rsid w:val="00EF787F"/>
    <w:rsid w:val="00F50868"/>
    <w:rsid w:val="00F61862"/>
    <w:rsid w:val="00F6482B"/>
    <w:rsid w:val="00F87E9F"/>
    <w:rsid w:val="00FA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A143C"/>
  <w15:chartTrackingRefBased/>
  <w15:docId w15:val="{F9F62092-C0A4-4BF5-8268-6CCA4AD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F63"/>
    <w:pPr>
      <w:keepNext/>
      <w:keepLines/>
      <w:widowControl w:val="0"/>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7F63"/>
    <w:pPr>
      <w:keepNext/>
      <w:keepLines/>
      <w:widowControl w:val="0"/>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E9F"/>
    <w:pPr>
      <w:ind w:left="720"/>
      <w:contextualSpacing/>
    </w:pPr>
  </w:style>
  <w:style w:type="character" w:customStyle="1" w:styleId="Heading1Char">
    <w:name w:val="Heading 1 Char"/>
    <w:basedOn w:val="DefaultParagraphFont"/>
    <w:link w:val="Heading1"/>
    <w:uiPriority w:val="9"/>
    <w:rsid w:val="00D87F6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87F63"/>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D87F63"/>
    <w:rPr>
      <w:color w:val="0563C1" w:themeColor="hyperlink"/>
      <w:u w:val="single"/>
    </w:rPr>
  </w:style>
  <w:style w:type="paragraph" w:styleId="Header">
    <w:name w:val="header"/>
    <w:basedOn w:val="Normal"/>
    <w:link w:val="HeaderChar"/>
    <w:uiPriority w:val="99"/>
    <w:unhideWhenUsed/>
    <w:rsid w:val="00D87F63"/>
    <w:pPr>
      <w:widowControl w:val="0"/>
      <w:tabs>
        <w:tab w:val="center" w:pos="4680"/>
        <w:tab w:val="right" w:pos="9360"/>
      </w:tabs>
      <w:spacing w:after="0"/>
    </w:pPr>
  </w:style>
  <w:style w:type="character" w:customStyle="1" w:styleId="HeaderChar">
    <w:name w:val="Header Char"/>
    <w:basedOn w:val="DefaultParagraphFont"/>
    <w:link w:val="Header"/>
    <w:uiPriority w:val="99"/>
    <w:rsid w:val="00D87F63"/>
  </w:style>
  <w:style w:type="paragraph" w:styleId="Footer">
    <w:name w:val="footer"/>
    <w:basedOn w:val="Normal"/>
    <w:link w:val="FooterChar"/>
    <w:uiPriority w:val="99"/>
    <w:unhideWhenUsed/>
    <w:rsid w:val="00D87F63"/>
    <w:pPr>
      <w:widowControl w:val="0"/>
      <w:tabs>
        <w:tab w:val="center" w:pos="4680"/>
        <w:tab w:val="right" w:pos="9360"/>
      </w:tabs>
      <w:spacing w:after="0"/>
    </w:pPr>
  </w:style>
  <w:style w:type="character" w:customStyle="1" w:styleId="FooterChar">
    <w:name w:val="Footer Char"/>
    <w:basedOn w:val="DefaultParagraphFont"/>
    <w:link w:val="Footer"/>
    <w:uiPriority w:val="99"/>
    <w:rsid w:val="00D87F63"/>
  </w:style>
  <w:style w:type="paragraph" w:styleId="BalloonText">
    <w:name w:val="Balloon Text"/>
    <w:basedOn w:val="Normal"/>
    <w:link w:val="BalloonTextChar"/>
    <w:uiPriority w:val="99"/>
    <w:semiHidden/>
    <w:unhideWhenUsed/>
    <w:rsid w:val="00D87F63"/>
    <w:pPr>
      <w:widowControl w:val="0"/>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63"/>
    <w:rPr>
      <w:rFonts w:ascii="Tahoma" w:hAnsi="Tahoma" w:cs="Tahoma"/>
      <w:sz w:val="16"/>
      <w:szCs w:val="16"/>
    </w:rPr>
  </w:style>
  <w:style w:type="paragraph" w:styleId="Subtitle">
    <w:name w:val="Subtitle"/>
    <w:basedOn w:val="Normal"/>
    <w:next w:val="Normal"/>
    <w:link w:val="SubtitleChar"/>
    <w:uiPriority w:val="11"/>
    <w:qFormat/>
    <w:rsid w:val="00D87F63"/>
    <w:pPr>
      <w:widowControl w:val="0"/>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87F63"/>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2D23A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8119">
      <w:bodyDiv w:val="1"/>
      <w:marLeft w:val="0"/>
      <w:marRight w:val="0"/>
      <w:marTop w:val="0"/>
      <w:marBottom w:val="0"/>
      <w:divBdr>
        <w:top w:val="none" w:sz="0" w:space="0" w:color="auto"/>
        <w:left w:val="none" w:sz="0" w:space="0" w:color="auto"/>
        <w:bottom w:val="none" w:sz="0" w:space="0" w:color="auto"/>
        <w:right w:val="none" w:sz="0" w:space="0" w:color="auto"/>
      </w:divBdr>
    </w:div>
    <w:div w:id="507599286">
      <w:bodyDiv w:val="1"/>
      <w:marLeft w:val="0"/>
      <w:marRight w:val="0"/>
      <w:marTop w:val="0"/>
      <w:marBottom w:val="0"/>
      <w:divBdr>
        <w:top w:val="none" w:sz="0" w:space="0" w:color="auto"/>
        <w:left w:val="none" w:sz="0" w:space="0" w:color="auto"/>
        <w:bottom w:val="none" w:sz="0" w:space="0" w:color="auto"/>
        <w:right w:val="none" w:sz="0" w:space="0" w:color="auto"/>
      </w:divBdr>
    </w:div>
    <w:div w:id="1001926664">
      <w:bodyDiv w:val="1"/>
      <w:marLeft w:val="0"/>
      <w:marRight w:val="0"/>
      <w:marTop w:val="0"/>
      <w:marBottom w:val="0"/>
      <w:divBdr>
        <w:top w:val="none" w:sz="0" w:space="0" w:color="auto"/>
        <w:left w:val="none" w:sz="0" w:space="0" w:color="auto"/>
        <w:bottom w:val="none" w:sz="0" w:space="0" w:color="auto"/>
        <w:right w:val="none" w:sz="0" w:space="0" w:color="auto"/>
      </w:divBdr>
    </w:div>
    <w:div w:id="1014919144">
      <w:bodyDiv w:val="1"/>
      <w:marLeft w:val="0"/>
      <w:marRight w:val="0"/>
      <w:marTop w:val="0"/>
      <w:marBottom w:val="0"/>
      <w:divBdr>
        <w:top w:val="none" w:sz="0" w:space="0" w:color="auto"/>
        <w:left w:val="none" w:sz="0" w:space="0" w:color="auto"/>
        <w:bottom w:val="none" w:sz="0" w:space="0" w:color="auto"/>
        <w:right w:val="none" w:sz="0" w:space="0" w:color="auto"/>
      </w:divBdr>
    </w:div>
    <w:div w:id="1798913364">
      <w:bodyDiv w:val="1"/>
      <w:marLeft w:val="0"/>
      <w:marRight w:val="0"/>
      <w:marTop w:val="0"/>
      <w:marBottom w:val="0"/>
      <w:divBdr>
        <w:top w:val="none" w:sz="0" w:space="0" w:color="auto"/>
        <w:left w:val="none" w:sz="0" w:space="0" w:color="auto"/>
        <w:bottom w:val="none" w:sz="0" w:space="0" w:color="auto"/>
        <w:right w:val="none" w:sz="0" w:space="0" w:color="auto"/>
      </w:divBdr>
    </w:div>
    <w:div w:id="1939679331">
      <w:bodyDiv w:val="1"/>
      <w:marLeft w:val="0"/>
      <w:marRight w:val="0"/>
      <w:marTop w:val="0"/>
      <w:marBottom w:val="0"/>
      <w:divBdr>
        <w:top w:val="none" w:sz="0" w:space="0" w:color="auto"/>
        <w:left w:val="none" w:sz="0" w:space="0" w:color="auto"/>
        <w:bottom w:val="none" w:sz="0" w:space="0" w:color="auto"/>
        <w:right w:val="none" w:sz="0" w:space="0" w:color="auto"/>
      </w:divBdr>
    </w:div>
    <w:div w:id="21263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C440-DBC9-4673-8F99-11029727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Greenwell, Katie</dc:creator>
  <cp:keywords/>
  <dc:description/>
  <cp:lastModifiedBy>Weinzapfel, Julie A</cp:lastModifiedBy>
  <cp:revision>3</cp:revision>
  <dcterms:created xsi:type="dcterms:W3CDTF">2024-02-20T21:15:00Z</dcterms:created>
  <dcterms:modified xsi:type="dcterms:W3CDTF">2024-02-20T21:22:00Z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2022-01-12T20:54:14Z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c676fef7-19f3-444c-a904-fef3a6921b90</vt:lpwstr>
  </property>
  <property fmtid="{D5CDD505-2E9C-101B-9397-08002B2CF9AE}" pid="8" name="MSIP_Label_93932cc9-dea4-49e2-bfe2-7f42b17a9d2b_ContentBits">
    <vt:lpwstr>0</vt:lpwstr>
  </property>
</Properties>
</file>