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CFF5" w14:textId="77777777" w:rsidR="005E735E" w:rsidRDefault="00570A5B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750B5F27" wp14:editId="504E48DD">
            <wp:extent cx="3324225" cy="1258988"/>
            <wp:effectExtent l="0" t="0" r="0" b="0"/>
            <wp:docPr id="1" name="Picture 1" descr="Primer plano de un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95" cy="127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E376" w14:textId="77777777" w:rsidR="00487ED3" w:rsidRPr="00570A5B" w:rsidRDefault="00570A5B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es-ES_tradnl"/>
        </w:rPr>
        <w:t>Información sobre inmigración y visas para víctimas de violencia sexual y violencia interpersonal</w:t>
      </w:r>
    </w:p>
    <w:p w14:paraId="7BAE1090" w14:textId="77777777" w:rsidR="00487ED3" w:rsidRPr="00570A5B" w:rsidRDefault="00570A5B" w:rsidP="00487E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Información sobre inmigración y visas para víctimas de violencia sexual y violencia interpersonal</w:t>
      </w:r>
    </w:p>
    <w:p w14:paraId="5FBE5753" w14:textId="77777777" w:rsidR="00487ED3" w:rsidRPr="00570A5B" w:rsidRDefault="00570A5B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Se aconseja a los estudiantes y becarios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internacionales que tengan preguntas sobre su estado de inmigración y visa que busquen la asistencia de un abogado especializado en inmigración.  Esta sección es un recurso para explicar ciertos aspectos de la ley, pero no reemplaza el asesoramiento legal.</w:t>
      </w:r>
    </w:p>
    <w:p w14:paraId="24290477" w14:textId="77777777" w:rsidR="00487ED3" w:rsidRPr="00570A5B" w:rsidRDefault="00570A5B" w:rsidP="00487E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He sido víctima de una agresión, ¿afecta mi condición migratoria mi capacidad para acceder a los recursos del campus?</w:t>
      </w:r>
    </w:p>
    <w:p w14:paraId="549CFFA1" w14:textId="77777777" w:rsidR="00C04C1D" w:rsidRPr="00570A5B" w:rsidRDefault="00570A5B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No.  En virtud de la ley, los estudiantes y el personal que sean víctimas o sobrevivientes de violencia sexual e interpersonal reciben lo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 mismos derechos en virtud del Título IX de las Enmiendas a la Educación de 1972 (Título IX) y la Ley de Violencia contra la Mujer (Violence Against Women Act, VAWA), independientemente del estado de inmigración y de la visa.  </w:t>
      </w:r>
    </w:p>
    <w:p w14:paraId="26079862" w14:textId="77777777" w:rsidR="008F2D94" w:rsidRPr="00570A5B" w:rsidRDefault="00570A5B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Puede encontrar información sobre los recursos médicos, de asesoramiento y defensa dentro y fuera del campus, así como las medidas de apoyo disponibles, en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https://w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ww.usi.edu/institutional-equity/supportive-measures-and-resources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.  </w:t>
      </w:r>
    </w:p>
    <w:p w14:paraId="0C6DB9BA" w14:textId="77777777" w:rsidR="008F2D94" w:rsidRPr="00570A5B" w:rsidRDefault="00570A5B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Como miembro de la comunidad de la USI, es su responsabilidad conocer las políticas institucionales.  Para obtener información sobre políticas, programas de educación de prevención y opci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ones de resolución para cualquier tipo de discriminación o acoso ilegal, visite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https://www.usi.edu/institutional-equity/policies-and-laws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</w:p>
    <w:p w14:paraId="687ACB0B" w14:textId="77777777" w:rsidR="0004238E" w:rsidRPr="00570A5B" w:rsidRDefault="00570A5B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específicas sobre cóm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o presentar un informe o una queja en virtud de las políticas y los procedimientos de la USI, comuníquese con:</w:t>
      </w:r>
    </w:p>
    <w:p w14:paraId="49CC40DC" w14:textId="77777777" w:rsidR="00AD3E64" w:rsidRPr="00570A5B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Chelsea Givens</w:t>
      </w:r>
    </w:p>
    <w:p w14:paraId="3BE105EC" w14:textId="77777777" w:rsidR="00AD3E64" w:rsidRPr="00570A5B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Coordinadora del Título IX y funcionaria de acción afirmativa</w:t>
      </w:r>
    </w:p>
    <w:p w14:paraId="42AD0BF2" w14:textId="77777777" w:rsidR="00AD3E64" w:rsidRPr="00636DE0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0A5B">
        <w:rPr>
          <w:rFonts w:ascii="Times New Roman" w:eastAsia="Times New Roman" w:hAnsi="Times New Roman" w:cs="Times New Roman"/>
          <w:sz w:val="24"/>
          <w:szCs w:val="24"/>
        </w:rPr>
        <w:t>Equidad institucional</w:t>
      </w:r>
    </w:p>
    <w:p w14:paraId="03B01B42" w14:textId="77777777" w:rsidR="00AD3E64" w:rsidRPr="00636DE0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70A5B">
        <w:rPr>
          <w:rFonts w:ascii="Times New Roman" w:eastAsia="Times New Roman" w:hAnsi="Times New Roman" w:cs="Times New Roman"/>
          <w:sz w:val="24"/>
          <w:szCs w:val="24"/>
        </w:rPr>
        <w:t>Wright Administration Building, Suite 171</w:t>
      </w:r>
    </w:p>
    <w:p w14:paraId="16126C60" w14:textId="77777777" w:rsidR="00F876BA" w:rsidRPr="00570A5B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812-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464-1703</w:t>
      </w:r>
    </w:p>
    <w:p w14:paraId="5BD45798" w14:textId="77777777" w:rsidR="00F876BA" w:rsidRPr="00570A5B" w:rsidRDefault="00570A5B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ccgivens@usi.edu</w:t>
        </w:r>
      </w:hyperlink>
    </w:p>
    <w:p w14:paraId="7C314F50" w14:textId="77777777" w:rsidR="00487ED3" w:rsidRPr="00570A5B" w:rsidRDefault="00570A5B" w:rsidP="00487E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EFEFE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lastRenderedPageBreak/>
        <w:t xml:space="preserve">La USI no tomará represalias contra usted ni le tratará de </w:t>
      </w:r>
      <w:r>
        <w:rPr>
          <w:rFonts w:ascii="Times New Roman" w:eastAsia="Times New Roman" w:hAnsi="Times New Roman" w:cs="Times New Roman"/>
          <w:color w:val="000000"/>
          <w:shd w:val="clear" w:color="auto" w:fill="FEFEFE"/>
          <w:lang w:val="es-ES_tradnl"/>
        </w:rPr>
        <w:t>manera diferente por haber denunciado un incidente delictivo.</w:t>
      </w:r>
    </w:p>
    <w:p w14:paraId="0ABC9BE3" w14:textId="77777777" w:rsidR="00F37206" w:rsidRPr="00570A5B" w:rsidRDefault="00570A5B" w:rsidP="00487ED3">
      <w:pPr>
        <w:pStyle w:val="Heading4"/>
        <w:shd w:val="clear" w:color="auto" w:fill="FEFEFE"/>
        <w:rPr>
          <w:rStyle w:val="Strong"/>
          <w:b/>
          <w:bCs/>
          <w:color w:val="000000" w:themeColor="text1"/>
          <w:lang w:val="es-ES"/>
        </w:rPr>
      </w:pPr>
      <w:r>
        <w:rPr>
          <w:rStyle w:val="Strong"/>
          <w:b/>
          <w:bCs/>
          <w:color w:val="000000"/>
          <w:lang w:val="es-ES_tradnl"/>
        </w:rPr>
        <w:t xml:space="preserve">¿Puedo presentar cargos penales como inmigrante documentado o </w:t>
      </w:r>
      <w:r>
        <w:rPr>
          <w:rStyle w:val="Strong"/>
          <w:b/>
          <w:bCs/>
          <w:color w:val="000000"/>
          <w:lang w:val="es-ES_tradnl"/>
        </w:rPr>
        <w:t>indocumentado?</w:t>
      </w:r>
    </w:p>
    <w:p w14:paraId="00B515A1" w14:textId="77777777" w:rsidR="00F37206" w:rsidRPr="00570A5B" w:rsidRDefault="00570A5B" w:rsidP="00636DE0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Sí. En el Informe Anual de Seguridad encontrará información sobre las definiciones penales de su estado de agresión sexual, violencia doméstica, violencia en el noviazgo y acoso:</w:t>
      </w:r>
    </w:p>
    <w:p w14:paraId="3E0B83E0" w14:textId="77777777" w:rsidR="00331E89" w:rsidRPr="00570A5B" w:rsidRDefault="00570A5B" w:rsidP="00636DE0">
      <w:pPr>
        <w:pStyle w:val="NoSpacing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  <w:lang w:val="es-ES"/>
        </w:rPr>
      </w:pP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https://www.usi.edu/public-safety/reports-and-forms</w:t>
        </w:r>
      </w:hyperlink>
    </w:p>
    <w:p w14:paraId="5ACEFFAB" w14:textId="77777777" w:rsidR="00D80DF8" w:rsidRPr="00570A5B" w:rsidRDefault="00570A5B" w:rsidP="00487ED3">
      <w:pPr>
        <w:pStyle w:val="Heading4"/>
        <w:shd w:val="clear" w:color="auto" w:fill="FEFEFE"/>
        <w:rPr>
          <w:rStyle w:val="Strong"/>
          <w:color w:val="000000" w:themeColor="text1"/>
          <w:lang w:val="es-ES"/>
        </w:rPr>
      </w:pPr>
      <w:r>
        <w:rPr>
          <w:rStyle w:val="Strong"/>
          <w:bCs/>
          <w:color w:val="000000"/>
          <w:lang w:val="es-ES_tradnl"/>
        </w:rPr>
        <w:t>Las preguntas específicas sobre cómo presentar cargos pueden dirigirse a:</w:t>
      </w:r>
    </w:p>
    <w:p w14:paraId="52331983" w14:textId="77777777" w:rsidR="00342883" w:rsidRPr="00570A5B" w:rsidRDefault="00570A5B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s-ES_tradnl"/>
        </w:rPr>
        <w:t>Departamento del Sheriff del condado de Vanderburgh</w:t>
      </w:r>
    </w:p>
    <w:p w14:paraId="0D66A0FE" w14:textId="77777777" w:rsidR="00342883" w:rsidRPr="00570A5B" w:rsidRDefault="00570A5B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s-ES_tradnl"/>
        </w:rPr>
        <w:t>3500 N. Harlan Avenue</w:t>
      </w:r>
    </w:p>
    <w:p w14:paraId="353AE10E" w14:textId="77777777" w:rsidR="007064C5" w:rsidRPr="00570A5B" w:rsidRDefault="00570A5B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s-ES_tradnl"/>
        </w:rPr>
        <w:t>Evansville, Indiana 47711</w:t>
      </w:r>
    </w:p>
    <w:p w14:paraId="2ED89314" w14:textId="77777777" w:rsidR="007064C5" w:rsidRPr="00570A5B" w:rsidRDefault="00570A5B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s-ES_tradnl"/>
        </w:rPr>
        <w:t>812-421-6200</w:t>
      </w:r>
    </w:p>
    <w:p w14:paraId="458F3A8F" w14:textId="77777777" w:rsidR="00342883" w:rsidRPr="00570A5B" w:rsidRDefault="00570A5B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s-ES"/>
        </w:rPr>
      </w:pP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https://vanderburghsheriff.org/</w:t>
        </w:r>
      </w:hyperlink>
    </w:p>
    <w:p w14:paraId="22C6670D" w14:textId="77777777" w:rsidR="00487ED3" w:rsidRPr="00570A5B" w:rsidRDefault="00570A5B" w:rsidP="00487ED3">
      <w:pPr>
        <w:pStyle w:val="Heading4"/>
        <w:shd w:val="clear" w:color="auto" w:fill="FEFEFE"/>
        <w:rPr>
          <w:color w:val="000000" w:themeColor="text1"/>
          <w:lang w:val="es-ES"/>
        </w:rPr>
      </w:pPr>
      <w:r>
        <w:rPr>
          <w:rStyle w:val="Strong"/>
          <w:b/>
          <w:bCs/>
          <w:color w:val="000000"/>
          <w:lang w:val="es-ES_tradnl"/>
        </w:rPr>
        <w:t>¿Existen estados de visas y de condición migratoria específicos para víctimas de delitos?</w:t>
      </w:r>
    </w:p>
    <w:p w14:paraId="306C352A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>Sí.  Para las víctimas de agresión sexual, violencia doméstica, violencia en el noviazgo</w:t>
      </w:r>
      <w:r>
        <w:rPr>
          <w:color w:val="000000"/>
          <w:lang w:val="es-ES_tradnl"/>
        </w:rPr>
        <w:t xml:space="preserve"> y acoso, puede haber otras opciones de visa, incluidas las visas U y T.  Para obtener detalles específicos, hable con un abogado de inmigración.</w:t>
      </w:r>
    </w:p>
    <w:p w14:paraId="4240651F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>Visa U: para víctimas de abuso físico o mental considerable como consecuencia de ciertas actividades delictiva</w:t>
      </w:r>
      <w:r>
        <w:rPr>
          <w:color w:val="000000"/>
          <w:lang w:val="es-ES_tradnl"/>
        </w:rPr>
        <w:t>s, incluido abuso sexual, violencia doméstica, violación, agresión u otros delitos relacionados. </w:t>
      </w:r>
    </w:p>
    <w:p w14:paraId="3B744070" w14:textId="77777777" w:rsidR="00487ED3" w:rsidRPr="00570A5B" w:rsidRDefault="00570A5B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La víctima/solicitante debe ser víctima de una actividad delictiva que califique y estar dispuesta a ayudar en la investigación o enjuiciamiento de dicha acti</w:t>
      </w:r>
      <w:r>
        <w:rPr>
          <w:color w:val="000000"/>
          <w:lang w:val="es-ES_tradnl"/>
        </w:rPr>
        <w:t>vidad delictiva.</w:t>
      </w:r>
    </w:p>
    <w:p w14:paraId="75D8CAEC" w14:textId="77777777" w:rsidR="00487ED3" w:rsidRPr="00636DE0" w:rsidRDefault="00570A5B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</w:rPr>
      </w:pPr>
      <w:r>
        <w:rPr>
          <w:color w:val="000000"/>
          <w:lang w:val="es-ES_tradnl"/>
        </w:rPr>
        <w:t>Generalmente válida durante cuatro años</w:t>
      </w:r>
    </w:p>
    <w:p w14:paraId="18EDAF75" w14:textId="77777777" w:rsidR="00487ED3" w:rsidRPr="00570A5B" w:rsidRDefault="00570A5B" w:rsidP="007C1B44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Para obtener más información, consulte a un abogado de inmigración y consulte: Visa T: Para víctimas de trata de personas.</w:t>
      </w:r>
    </w:p>
    <w:p w14:paraId="7170C862" w14:textId="77777777" w:rsidR="00487ED3" w:rsidRPr="00570A5B" w:rsidRDefault="00570A5B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Debe cumplir con las solicitudes razonables de las fuerzas del orden público</w:t>
      </w:r>
      <w:r>
        <w:rPr>
          <w:color w:val="000000"/>
          <w:lang w:val="es-ES_tradnl"/>
        </w:rPr>
        <w:t xml:space="preserve"> para cooperar en la investigación o el procesamiento de acto(s) de trata de personas (a menos que no pueda cooperar debido a un trauma físico o psicológico) y debe ser capaz de demostrar que la víctima/solicitante sufriría dificultades extremas si se le o</w:t>
      </w:r>
      <w:r>
        <w:rPr>
          <w:color w:val="000000"/>
          <w:lang w:val="es-ES_tradnl"/>
        </w:rPr>
        <w:t>rdena salir de los Estados Unidos.</w:t>
      </w:r>
    </w:p>
    <w:p w14:paraId="0EC4503D" w14:textId="77777777" w:rsidR="00487ED3" w:rsidRPr="00636DE0" w:rsidRDefault="00570A5B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</w:rPr>
      </w:pPr>
      <w:r>
        <w:rPr>
          <w:color w:val="000000"/>
          <w:lang w:val="es-ES_tradnl"/>
        </w:rPr>
        <w:t>Generalmente válida durante cuatro años</w:t>
      </w:r>
    </w:p>
    <w:p w14:paraId="1C46F8B9" w14:textId="77777777" w:rsidR="004F75A1" w:rsidRPr="00570A5B" w:rsidRDefault="00570A5B" w:rsidP="004F75A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Para obtener más información, consulte a un abogado de inmigración y visite </w:t>
      </w:r>
      <w:r>
        <w:rPr>
          <w:color w:val="000000"/>
          <w:lang w:val="es-ES_tradnl"/>
        </w:rPr>
        <w:t>https://www.usi.edu/international/student-services/immigration-regulations</w:t>
      </w:r>
    </w:p>
    <w:p w14:paraId="69C08C66" w14:textId="77777777" w:rsidR="004F75A1" w:rsidRPr="00570A5B" w:rsidRDefault="004F75A1" w:rsidP="004F75A1">
      <w:pPr>
        <w:pStyle w:val="NormalWeb"/>
        <w:shd w:val="clear" w:color="auto" w:fill="FEFEFE"/>
        <w:spacing w:before="0" w:beforeAutospacing="0" w:after="0" w:afterAutospacing="0"/>
        <w:ind w:left="720"/>
        <w:rPr>
          <w:color w:val="0000FF"/>
          <w:u w:val="single"/>
          <w:lang w:val="es-ES"/>
        </w:rPr>
      </w:pPr>
    </w:p>
    <w:p w14:paraId="1AD711EE" w14:textId="77777777" w:rsidR="00463F8E" w:rsidRPr="00636DE0" w:rsidRDefault="00570A5B" w:rsidP="00E1763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Visa T: </w:t>
      </w:r>
      <w:r>
        <w:rPr>
          <w:rFonts w:ascii="Times New Roman" w:eastAsia="Times New Roman" w:hAnsi="Times New Roman" w:cs="Times New Roman"/>
          <w:lang w:val="es-ES_tradnl"/>
        </w:rPr>
        <w:t>para víctimas de tráfico de personas</w:t>
      </w:r>
    </w:p>
    <w:p w14:paraId="47D78804" w14:textId="77777777" w:rsidR="003E2DB2" w:rsidRPr="00570A5B" w:rsidRDefault="00570A5B" w:rsidP="00E176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Debe cumplir con las solicitudes razonables de las fuerzas del orden público para cooperar en la investigación o en el </w:t>
      </w:r>
      <w:r>
        <w:rPr>
          <w:rFonts w:ascii="Times New Roman" w:eastAsia="Times New Roman" w:hAnsi="Times New Roman" w:cs="Times New Roman"/>
          <w:lang w:val="es-ES_tradnl"/>
        </w:rPr>
        <w:t>procesamiento de acto(s) de trata de personas (a menos que no pueda cooperar debido a un trauma físico o psicológico) y debe poder demostrar que la víctima/solicitante sufriría dificultades extremas si se le ordena salir de los Estados Unidos.</w:t>
      </w:r>
    </w:p>
    <w:p w14:paraId="3289CFE7" w14:textId="77777777" w:rsidR="00E1763B" w:rsidRPr="00636DE0" w:rsidRDefault="00570A5B" w:rsidP="00E176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s-ES_tradnl"/>
        </w:rPr>
        <w:lastRenderedPageBreak/>
        <w:t>Generalmente</w:t>
      </w:r>
      <w:r>
        <w:rPr>
          <w:rFonts w:ascii="Times New Roman" w:eastAsia="Times New Roman" w:hAnsi="Times New Roman" w:cs="Times New Roman"/>
          <w:lang w:val="es-ES_tradnl"/>
        </w:rPr>
        <w:t xml:space="preserve"> válida durante cuatro años</w:t>
      </w:r>
    </w:p>
    <w:p w14:paraId="53B27D52" w14:textId="7B5BDDAE" w:rsidR="005E735E" w:rsidRPr="00570A5B" w:rsidRDefault="00570A5B" w:rsidP="00570A5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lang w:val="es-ES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Para obtener más información, consulte a un abogado de inmigración y consulte: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/>
          </w:rPr>
          <w:t>Programas internacionales de la USI</w:t>
        </w:r>
      </w:hyperlink>
    </w:p>
    <w:p w14:paraId="017E83B7" w14:textId="77777777" w:rsidR="00487ED3" w:rsidRPr="00570A5B" w:rsidRDefault="00570A5B" w:rsidP="00487ED3">
      <w:pPr>
        <w:pStyle w:val="Heading4"/>
        <w:shd w:val="clear" w:color="auto" w:fill="FEFEFE"/>
        <w:rPr>
          <w:color w:val="000000" w:themeColor="text1"/>
          <w:lang w:val="es-ES"/>
        </w:rPr>
      </w:pPr>
      <w:r>
        <w:rPr>
          <w:rStyle w:val="Strong"/>
          <w:b/>
          <w:bCs/>
          <w:color w:val="000000"/>
          <w:lang w:val="es-ES_tradnl"/>
        </w:rPr>
        <w:t>¿</w:t>
      </w:r>
      <w:r>
        <w:rPr>
          <w:rStyle w:val="Strong"/>
          <w:b/>
          <w:bCs/>
          <w:color w:val="000000"/>
          <w:lang w:val="es-ES_tradnl"/>
        </w:rPr>
        <w:t>Hay una oficina en el campus que pueda proporcionarme inform</w:t>
      </w:r>
      <w:r>
        <w:rPr>
          <w:rStyle w:val="Strong"/>
          <w:b/>
          <w:bCs/>
          <w:color w:val="000000"/>
          <w:lang w:val="es-ES_tradnl"/>
        </w:rPr>
        <w:t>ación adicional?</w:t>
      </w:r>
    </w:p>
    <w:p w14:paraId="6D8FBD8C" w14:textId="11F815D4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El Centro de Programas Internacionales puede proporcionar información útil sobre la condición migratoria.  Tenga en cuenta </w:t>
      </w:r>
      <w:r w:rsidR="00C47F96">
        <w:rPr>
          <w:color w:val="000000"/>
          <w:lang w:val="es-ES_tradnl"/>
        </w:rPr>
        <w:t>que,</w:t>
      </w:r>
      <w:r>
        <w:rPr>
          <w:color w:val="000000"/>
          <w:lang w:val="es-ES_tradnl"/>
        </w:rPr>
        <w:t xml:space="preserve"> si tiene preguntas sobre cambios en otros estados de visas, u opciones legales que estén fuera de las visas est</w:t>
      </w:r>
      <w:r>
        <w:rPr>
          <w:color w:val="000000"/>
          <w:lang w:val="es-ES_tradnl"/>
        </w:rPr>
        <w:t>ándar F-1 y J-1 para estudiantes, o visas de trabajo patrocinadas por el empleador, consulte a un abogado de inmigración calificado.</w:t>
      </w:r>
    </w:p>
    <w:p w14:paraId="3E679B4C" w14:textId="77777777" w:rsidR="00487ED3" w:rsidRPr="00636DE0" w:rsidRDefault="00570A5B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Dra. Emilija Zlatkovaska</w:t>
      </w:r>
    </w:p>
    <w:p w14:paraId="27BD8628" w14:textId="77777777" w:rsidR="00904053" w:rsidRPr="00636DE0" w:rsidRDefault="00570A5B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Directora del Centro de Programas Internacionales</w:t>
      </w:r>
    </w:p>
    <w:p w14:paraId="2CD07450" w14:textId="77777777" w:rsidR="00487ED3" w:rsidRPr="00636DE0" w:rsidRDefault="00570A5B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Centro Universitario Este, Sala 1235</w:t>
      </w:r>
    </w:p>
    <w:p w14:paraId="540AFB5A" w14:textId="77777777" w:rsidR="00487ED3" w:rsidRPr="00636DE0" w:rsidRDefault="00570A5B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812-465-1248</w:t>
      </w:r>
    </w:p>
    <w:p w14:paraId="445980D0" w14:textId="77777777" w:rsidR="00487ED3" w:rsidRPr="00636DE0" w:rsidRDefault="00570A5B" w:rsidP="00636DE0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636DE0">
        <w:rPr>
          <w:rFonts w:ascii="Times New Roman" w:hAnsi="Times New Roman" w:cs="Times New Roman"/>
          <w:sz w:val="24"/>
          <w:szCs w:val="24"/>
        </w:rPr>
        <w:fldChar w:fldCharType="begin"/>
      </w:r>
      <w:r w:rsidRPr="00636DE0">
        <w:rPr>
          <w:rFonts w:ascii="Times New Roman" w:hAnsi="Times New Roman" w:cs="Times New Roman"/>
          <w:sz w:val="24"/>
          <w:szCs w:val="24"/>
        </w:rPr>
        <w:instrText xml:space="preserve"> HYPERLINK "https://www.usi.edu/international/student-services" </w:instrText>
      </w:r>
      <w:r w:rsidRPr="00636DE0">
        <w:rPr>
          <w:rFonts w:ascii="Times New Roman" w:hAnsi="Times New Roman" w:cs="Times New Roman"/>
          <w:sz w:val="24"/>
          <w:szCs w:val="24"/>
        </w:rPr>
        <w:fldChar w:fldCharType="separate"/>
      </w:r>
      <w:r w:rsidRPr="00570A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https://www.usi.edu/international/student-services</w:t>
      </w:r>
    </w:p>
    <w:p w14:paraId="38AF9297" w14:textId="77777777" w:rsidR="00487ED3" w:rsidRPr="00570A5B" w:rsidRDefault="00570A5B" w:rsidP="00636DE0">
      <w:pPr>
        <w:pStyle w:val="Heading4"/>
        <w:shd w:val="clear" w:color="auto" w:fill="FEFEFE"/>
        <w:rPr>
          <w:color w:val="000000" w:themeColor="text1"/>
          <w:lang w:val="es-ES"/>
        </w:rPr>
      </w:pPr>
      <w:r w:rsidRPr="00636DE0">
        <w:rPr>
          <w:rFonts w:eastAsiaTheme="minorHAnsi"/>
          <w:b w:val="0"/>
          <w:bCs w:val="0"/>
        </w:rPr>
        <w:fldChar w:fldCharType="end"/>
      </w:r>
      <w:r>
        <w:rPr>
          <w:color w:val="000000"/>
          <w:lang w:val="es-ES_tradnl"/>
        </w:rPr>
        <w:t>Opciones de visa para revisar al considerar las medidas de apoyo disponibles.</w:t>
      </w:r>
    </w:p>
    <w:p w14:paraId="42977B54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Estudiantes con estados F-1 y J-1 </w:t>
      </w:r>
    </w:p>
    <w:p w14:paraId="48632280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Opciones para la aprobación de la carga lectiva reducida debido a afecciones médicas certificadas por un médico con licencia, un médico osteópata o un psicólogo clínico con licencia</w:t>
      </w:r>
    </w:p>
    <w:p w14:paraId="1E2F724D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Opciones y consecuencias de abandonar s</w:t>
      </w:r>
      <w:r>
        <w:rPr>
          <w:color w:val="000000"/>
          <w:lang w:val="es-ES_tradnl"/>
        </w:rPr>
        <w:t>u programa académico</w:t>
      </w:r>
    </w:p>
    <w:p w14:paraId="1D40B9BC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Información sobre el regreso al programa académico en una fecha posterior, si el estudiante decide retirarse</w:t>
      </w:r>
    </w:p>
    <w:p w14:paraId="572218E5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Opciones y consecuencias para los cónyuges acompañantes</w:t>
      </w:r>
    </w:p>
    <w:p w14:paraId="5221DA7D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Información general sobre las opciones para cambiar el estado de la vi</w:t>
      </w:r>
      <w:r>
        <w:rPr>
          <w:color w:val="000000"/>
          <w:lang w:val="es-ES_tradnl"/>
        </w:rPr>
        <w:t>sa.</w:t>
      </w:r>
    </w:p>
    <w:p w14:paraId="77C7CA51" w14:textId="77777777" w:rsidR="00487ED3" w:rsidRPr="00570A5B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Información general sobre visas U y T. (Remisión a un abogado de inmigración calificado)</w:t>
      </w:r>
    </w:p>
    <w:p w14:paraId="46A98E9F" w14:textId="77777777" w:rsidR="00487ED3" w:rsidRPr="00636DE0" w:rsidRDefault="00570A5B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</w:rPr>
      </w:pPr>
      <w:r>
        <w:rPr>
          <w:color w:val="000000"/>
          <w:lang w:val="es-ES_tradnl"/>
        </w:rPr>
        <w:t>Derivación a un abogado calificado</w:t>
      </w:r>
    </w:p>
    <w:p w14:paraId="71D133B7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pt-BR"/>
        </w:rPr>
      </w:pPr>
      <w:r w:rsidRPr="00570A5B">
        <w:rPr>
          <w:color w:val="000000"/>
          <w:lang w:val="pt-BR"/>
        </w:rPr>
        <w:t>Visas de trabajo H-1B, O-1, E-3 o TN</w:t>
      </w:r>
    </w:p>
    <w:p w14:paraId="01B9D80A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Opciones para una licencia laboral y consecuencias para su condición migratoria</w:t>
      </w:r>
    </w:p>
    <w:p w14:paraId="51A1A21E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Opciones y </w:t>
      </w:r>
      <w:r>
        <w:rPr>
          <w:color w:val="000000"/>
          <w:lang w:val="es-ES_tradnl"/>
        </w:rPr>
        <w:t>consecuencias para los cónyuges acompañantes</w:t>
      </w:r>
    </w:p>
    <w:p w14:paraId="40D5325E" w14:textId="77777777" w:rsidR="00487ED3" w:rsidRPr="00636DE0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</w:rPr>
      </w:pPr>
      <w:r>
        <w:rPr>
          <w:color w:val="000000"/>
          <w:lang w:val="es-ES_tradnl"/>
        </w:rPr>
        <w:t>Información general sobre las opciones para cambiar el estado de la visa. Derivación a un abogado de inmigración calificado</w:t>
      </w:r>
    </w:p>
    <w:p w14:paraId="4DFA05FB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Información general sobre visas U y T. (Remisión a un abogado de inmigración calificado</w:t>
      </w:r>
      <w:r>
        <w:rPr>
          <w:color w:val="000000"/>
          <w:lang w:val="es-ES_tradnl"/>
        </w:rPr>
        <w:t>)</w:t>
      </w:r>
    </w:p>
    <w:p w14:paraId="0BC4531E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Derivación a un abogado de inmigración calificado</w:t>
      </w:r>
    </w:p>
    <w:p w14:paraId="05B54CB7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Residentes permanentes de EE. UU. pendientes (tarjeta verde aún no aprobada)</w:t>
      </w:r>
    </w:p>
    <w:p w14:paraId="174CBF68" w14:textId="77777777" w:rsidR="00487ED3" w:rsidRPr="00570A5B" w:rsidRDefault="00570A5B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val="es-ES"/>
        </w:rPr>
      </w:pPr>
      <w:r>
        <w:rPr>
          <w:color w:val="000000"/>
          <w:lang w:val="es-ES_tradnl"/>
        </w:rPr>
        <w:t>Impacto de dejar su empleo en su solicitud pendiente de residencia permanente patrocinada por el empleador;</w:t>
      </w:r>
    </w:p>
    <w:p w14:paraId="7657B1B9" w14:textId="77777777" w:rsidR="004B77E1" w:rsidRPr="005E735E" w:rsidRDefault="00570A5B" w:rsidP="004B77E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</w:rPr>
      </w:pPr>
      <w:r>
        <w:rPr>
          <w:color w:val="000000"/>
          <w:lang w:val="es-ES_tradnl"/>
        </w:rPr>
        <w:t>Derivación a un abogado calificado</w:t>
      </w:r>
    </w:p>
    <w:p w14:paraId="1D4A0836" w14:textId="77777777" w:rsidR="00487ED3" w:rsidRPr="00570A5B" w:rsidRDefault="00570A5B" w:rsidP="00487ED3">
      <w:pPr>
        <w:pStyle w:val="Heading4"/>
        <w:shd w:val="clear" w:color="auto" w:fill="FEFEFE"/>
        <w:rPr>
          <w:color w:val="000000" w:themeColor="text1"/>
          <w:lang w:val="es-ES"/>
        </w:rPr>
      </w:pPr>
      <w:r>
        <w:rPr>
          <w:rStyle w:val="Strong"/>
          <w:b/>
          <w:bCs/>
          <w:color w:val="000000"/>
          <w:lang w:val="es-ES_tradnl"/>
        </w:rPr>
        <w:lastRenderedPageBreak/>
        <w:t>¿Qué es un abogado de inmigración y qué hace?</w:t>
      </w:r>
    </w:p>
    <w:p w14:paraId="3C29B8CA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Los abogados de inmigración son abogados con licencia que se especializan en el campo de la ley de inmigración. Se desempeñan como defensores del cliente y pueden </w:t>
      </w:r>
      <w:r>
        <w:rPr>
          <w:color w:val="000000"/>
          <w:lang w:val="es-ES_tradnl"/>
        </w:rPr>
        <w:t>representarlos ante las agencias de inmigración, tanto en el tribunal de inmigración como en la presentación de solicitudes de beneficios de inmigración. El abogado puede brindar asesoramiento general y analizar las opciones de inmigración. Al igual que to</w:t>
      </w:r>
      <w:r>
        <w:rPr>
          <w:color w:val="000000"/>
          <w:lang w:val="es-ES_tradnl"/>
        </w:rPr>
        <w:t>dos los abogados, los abogados de inmigración están obligados por requisitos éticos y legales profesionales y mantienen la confidencialidad de las conversaciones con los clientes. </w:t>
      </w:r>
    </w:p>
    <w:p w14:paraId="27A2E790" w14:textId="77777777" w:rsidR="00487ED3" w:rsidRPr="00570A5B" w:rsidRDefault="00570A5B" w:rsidP="00487ED3">
      <w:pPr>
        <w:pStyle w:val="Heading4"/>
        <w:shd w:val="clear" w:color="auto" w:fill="FEFEFE"/>
        <w:rPr>
          <w:color w:val="000000" w:themeColor="text1"/>
          <w:lang w:val="es-ES"/>
        </w:rPr>
      </w:pPr>
      <w:r>
        <w:rPr>
          <w:rStyle w:val="Strong"/>
          <w:b/>
          <w:bCs/>
          <w:color w:val="000000"/>
          <w:lang w:val="es-ES_tradnl"/>
        </w:rPr>
        <w:t>¿Dónde puedo encontrar un abogado de inmigración local?</w:t>
      </w:r>
    </w:p>
    <w:p w14:paraId="2F9A5269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>Los Servicios de Ci</w:t>
      </w:r>
      <w:r>
        <w:rPr>
          <w:color w:val="000000"/>
          <w:lang w:val="es-ES_tradnl"/>
        </w:rPr>
        <w:t>udadanía e Inmigración de los EE. UU. (U.S. Citizenship and Immigration Services, USCIS), una oficina del Departamento de Seguridad Nacional (Department of Homeland Security, DHS), ofrecen dos sitios para ayudar a las personas a encontrar representación le</w:t>
      </w:r>
      <w:r>
        <w:rPr>
          <w:color w:val="000000"/>
          <w:lang w:val="es-ES_tradnl"/>
        </w:rPr>
        <w:t>gal gratuita o de bajo costo: </w:t>
      </w:r>
    </w:p>
    <w:p w14:paraId="4E584A7B" w14:textId="77777777" w:rsidR="006C39ED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USCIS: Encuentre ayuda en su página web de la comunidad: </w:t>
      </w:r>
      <w:hyperlink r:id="rId14" w:history="1">
        <w:r>
          <w:rPr>
            <w:color w:val="0000FF"/>
            <w:u w:val="single"/>
            <w:lang w:val="es-ES_tradnl"/>
          </w:rPr>
          <w:t>https://www.uscis.gov/citizenship/apply-for-citizenship/find-help</w:t>
        </w:r>
        <w:r>
          <w:rPr>
            <w:color w:val="0000FF"/>
            <w:u w:val="single"/>
            <w:lang w:val="es-ES_tradnl"/>
          </w:rPr>
          <w:t>-in-your-community</w:t>
        </w:r>
      </w:hyperlink>
      <w:r>
        <w:rPr>
          <w:color w:val="000000"/>
          <w:lang w:val="es-ES_tradnl"/>
        </w:rPr>
        <w:t xml:space="preserve"> </w:t>
      </w:r>
    </w:p>
    <w:p w14:paraId="2C2E1D56" w14:textId="77777777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La Junta de Apelaciones de Inmigración (Board of Immigration Appeals, BIA) proporciona una </w:t>
      </w:r>
      <w:hyperlink r:id="rId15" w:history="1">
        <w:r>
          <w:rPr>
            <w:color w:val="000000"/>
            <w:u w:val="single"/>
            <w:lang w:val="es-ES_tradnl"/>
          </w:rPr>
          <w:t>lista de abogados por estado</w:t>
        </w:r>
      </w:hyperlink>
      <w:r>
        <w:rPr>
          <w:color w:val="000000"/>
          <w:lang w:val="es-ES_tradnl"/>
        </w:rPr>
        <w:t xml:space="preserve"> que prestan servicios de inmi</w:t>
      </w:r>
      <w:r>
        <w:rPr>
          <w:color w:val="000000"/>
          <w:lang w:val="es-ES_tradnl"/>
        </w:rPr>
        <w:t xml:space="preserve">gración, ya sea de forma gratuita o a bajo costo: </w:t>
      </w:r>
      <w:hyperlink r:id="rId16" w:history="1">
        <w:r>
          <w:rPr>
            <w:color w:val="0000FF"/>
            <w:u w:val="single"/>
            <w:lang w:val="es-ES_tradnl"/>
          </w:rPr>
          <w:t>https://www.justice.gov/eoir/list-pro-bono-legal-service-providers</w:t>
        </w:r>
      </w:hyperlink>
    </w:p>
    <w:p w14:paraId="00283F1E" w14:textId="77777777" w:rsidR="00487ED3" w:rsidRPr="00570A5B" w:rsidRDefault="00570A5B" w:rsidP="00D50A1C">
      <w:pPr>
        <w:pStyle w:val="NoSpacing"/>
        <w:rPr>
          <w:rFonts w:ascii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_tradnl"/>
        </w:rPr>
        <w:t xml:space="preserve">La Asociación Estadounidense de Abogados de Inmigración </w:t>
      </w:r>
      <w:r>
        <w:rPr>
          <w:rFonts w:ascii="Times New Roman" w:eastAsia="Times New Roman" w:hAnsi="Times New Roman" w:cs="Times New Roman"/>
          <w:lang w:val="es-ES_tradnl"/>
        </w:rPr>
        <w:t xml:space="preserve">(American Immigration Lawyers Association, AILA) ofrece un </w:t>
      </w:r>
      <w:hyperlink r:id="rId17" w:history="1">
        <w:r>
          <w:rPr>
            <w:rFonts w:ascii="Times New Roman" w:eastAsia="Times New Roman" w:hAnsi="Times New Roman" w:cs="Times New Roman"/>
            <w:color w:val="000000"/>
            <w:u w:val="single"/>
            <w:lang w:val="es-ES_tradnl"/>
          </w:rPr>
          <w:t>Servicio de Referencia de abogados de inmigración en línea</w:t>
        </w:r>
      </w:hyperlink>
      <w:r>
        <w:rPr>
          <w:rFonts w:ascii="Times New Roman" w:eastAsia="Times New Roman" w:hAnsi="Times New Roman" w:cs="Times New Roman"/>
          <w:lang w:val="es-ES_tradnl"/>
        </w:rPr>
        <w:t xml:space="preserve"> que puede ayudar a un estudiante o becario a encontrar un abogado de inmigración: </w:t>
      </w:r>
    </w:p>
    <w:p w14:paraId="230A1155" w14:textId="77777777" w:rsidR="00D50A1C" w:rsidRPr="00570A5B" w:rsidRDefault="00570A5B" w:rsidP="00D50A1C">
      <w:pPr>
        <w:pStyle w:val="NoSpacing"/>
        <w:rPr>
          <w:rFonts w:ascii="Times New Roman" w:hAnsi="Times New Roman" w:cs="Times New Roman"/>
          <w:lang w:val="es-ES"/>
        </w:rPr>
      </w:pPr>
      <w:hyperlink r:id="rId18" w:history="1">
        <w:r>
          <w:rPr>
            <w:rFonts w:ascii="Times New Roman" w:eastAsia="Times New Roman" w:hAnsi="Times New Roman" w:cs="Times New Roman"/>
            <w:color w:val="0000FF"/>
            <w:u w:val="single"/>
            <w:lang w:val="es-ES_tradnl"/>
          </w:rPr>
          <w:t>https://www.aila.org/</w:t>
        </w:r>
      </w:hyperlink>
    </w:p>
    <w:p w14:paraId="54479C88" w14:textId="6A9109BE" w:rsidR="00487ED3" w:rsidRPr="00570A5B" w:rsidRDefault="00570A5B" w:rsidP="00487ED3">
      <w:pPr>
        <w:pStyle w:val="NormalWeb"/>
        <w:shd w:val="clear" w:color="auto" w:fill="FEFEFE"/>
        <w:rPr>
          <w:color w:val="000000" w:themeColor="text1"/>
          <w:lang w:val="es-ES"/>
        </w:rPr>
      </w:pPr>
      <w:r>
        <w:rPr>
          <w:color w:val="000000"/>
          <w:lang w:val="es-ES_tradnl"/>
        </w:rPr>
        <w:t xml:space="preserve">El Colegio de Abogados de EE. UU. también proporciona información: </w:t>
      </w:r>
      <w:hyperlink r:id="rId19" w:history="1">
        <w:r>
          <w:rPr>
            <w:color w:val="0000FF"/>
            <w:u w:val="single"/>
            <w:lang w:val="es-ES_tradnl"/>
          </w:rPr>
          <w:t>https://www.americanbar.org/about_the_aba/aba_public_resources/</w:t>
        </w:r>
      </w:hyperlink>
      <w:r>
        <w:rPr>
          <w:color w:val="000000"/>
          <w:lang w:val="es-ES_tradnl"/>
        </w:rPr>
        <w:t xml:space="preserve"> </w:t>
      </w:r>
      <w:r w:rsidR="00C47F96">
        <w:rPr>
          <w:color w:val="000000"/>
          <w:lang w:val="es-ES_tradnl"/>
        </w:rPr>
        <w:t xml:space="preserve">        </w:t>
      </w:r>
    </w:p>
    <w:p w14:paraId="5A4CED8A" w14:textId="77777777" w:rsidR="00487ED3" w:rsidRPr="00570A5B" w:rsidRDefault="00487ED3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441A2B2" w14:textId="77777777" w:rsidR="00AA4749" w:rsidRPr="00570A5B" w:rsidRDefault="00AA4749">
      <w:pPr>
        <w:rPr>
          <w:color w:val="000000" w:themeColor="text1"/>
          <w:lang w:val="es-ES"/>
        </w:rPr>
      </w:pPr>
    </w:p>
    <w:sectPr w:rsidR="00AA4749" w:rsidRPr="00570A5B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5C14" w14:textId="77777777" w:rsidR="006E0162" w:rsidRDefault="006E0162">
      <w:pPr>
        <w:spacing w:after="0" w:line="240" w:lineRule="auto"/>
      </w:pPr>
      <w:r>
        <w:separator/>
      </w:r>
    </w:p>
  </w:endnote>
  <w:endnote w:type="continuationSeparator" w:id="0">
    <w:p w14:paraId="2CFDD6B0" w14:textId="77777777" w:rsidR="006E0162" w:rsidRDefault="006E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3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F114A" w14:textId="77777777" w:rsidR="005E735E" w:rsidRDefault="00570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6EFDD" w14:textId="77777777" w:rsidR="005E735E" w:rsidRDefault="005E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25C1" w14:textId="77777777" w:rsidR="006E0162" w:rsidRDefault="006E0162">
      <w:pPr>
        <w:spacing w:after="0" w:line="240" w:lineRule="auto"/>
      </w:pPr>
      <w:r>
        <w:separator/>
      </w:r>
    </w:p>
  </w:footnote>
  <w:footnote w:type="continuationSeparator" w:id="0">
    <w:p w14:paraId="5E853326" w14:textId="77777777" w:rsidR="006E0162" w:rsidRDefault="006E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CEC"/>
    <w:multiLevelType w:val="multilevel"/>
    <w:tmpl w:val="5DA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A1F15"/>
    <w:multiLevelType w:val="multilevel"/>
    <w:tmpl w:val="587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F7845"/>
    <w:multiLevelType w:val="multilevel"/>
    <w:tmpl w:val="869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E22A2"/>
    <w:multiLevelType w:val="multilevel"/>
    <w:tmpl w:val="D79E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E1EC7"/>
    <w:multiLevelType w:val="hybridMultilevel"/>
    <w:tmpl w:val="E418FE58"/>
    <w:lvl w:ilvl="0" w:tplc="DC9A9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08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06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A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2B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07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F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A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E7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12A8"/>
    <w:multiLevelType w:val="multilevel"/>
    <w:tmpl w:val="C1F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3"/>
    <w:rsid w:val="0004238E"/>
    <w:rsid w:val="00173098"/>
    <w:rsid w:val="001A0C95"/>
    <w:rsid w:val="001F1CC4"/>
    <w:rsid w:val="00331E89"/>
    <w:rsid w:val="00342883"/>
    <w:rsid w:val="003E2DB2"/>
    <w:rsid w:val="00463F8E"/>
    <w:rsid w:val="00487ED3"/>
    <w:rsid w:val="004B77E1"/>
    <w:rsid w:val="004F75A1"/>
    <w:rsid w:val="00570A5B"/>
    <w:rsid w:val="005E735E"/>
    <w:rsid w:val="00604592"/>
    <w:rsid w:val="00636DE0"/>
    <w:rsid w:val="00691FB0"/>
    <w:rsid w:val="006C39ED"/>
    <w:rsid w:val="006E0162"/>
    <w:rsid w:val="007064C5"/>
    <w:rsid w:val="0077678C"/>
    <w:rsid w:val="007C1B44"/>
    <w:rsid w:val="00831C68"/>
    <w:rsid w:val="00840E30"/>
    <w:rsid w:val="008F2D94"/>
    <w:rsid w:val="00904053"/>
    <w:rsid w:val="009662DF"/>
    <w:rsid w:val="00A36077"/>
    <w:rsid w:val="00AA4749"/>
    <w:rsid w:val="00AD3E64"/>
    <w:rsid w:val="00B6136E"/>
    <w:rsid w:val="00C04C1D"/>
    <w:rsid w:val="00C47F96"/>
    <w:rsid w:val="00C81B94"/>
    <w:rsid w:val="00C95095"/>
    <w:rsid w:val="00CC0E58"/>
    <w:rsid w:val="00CF3A1A"/>
    <w:rsid w:val="00D50A1C"/>
    <w:rsid w:val="00D80DF8"/>
    <w:rsid w:val="00E1763B"/>
    <w:rsid w:val="00E43D48"/>
    <w:rsid w:val="00E51898"/>
    <w:rsid w:val="00E56FD5"/>
    <w:rsid w:val="00F37206"/>
    <w:rsid w:val="00F876BA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23E8"/>
  <w15:chartTrackingRefBased/>
  <w15:docId w15:val="{D3F6B3C0-4C7E-47A8-B2DD-2A3FCF9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87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87E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ED3"/>
    <w:rPr>
      <w:b/>
      <w:bCs/>
    </w:rPr>
  </w:style>
  <w:style w:type="paragraph" w:styleId="NormalWeb">
    <w:name w:val="Normal (Web)"/>
    <w:basedOn w:val="Normal"/>
    <w:uiPriority w:val="99"/>
    <w:unhideWhenUsed/>
    <w:rsid w:val="004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E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3E6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4288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E1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5E"/>
  </w:style>
  <w:style w:type="paragraph" w:styleId="Footer">
    <w:name w:val="footer"/>
    <w:basedOn w:val="Normal"/>
    <w:link w:val="Foot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.edu/institutional-equity/supportive-measures-and-resources" TargetMode="External"/><Relationship Id="rId13" Type="http://schemas.openxmlformats.org/officeDocument/2006/relationships/hyperlink" Target="https://www.usi.edu/international" TargetMode="External"/><Relationship Id="rId18" Type="http://schemas.openxmlformats.org/officeDocument/2006/relationships/hyperlink" Target="https://www.ail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vanderburghsheriff.org/" TargetMode="External"/><Relationship Id="rId17" Type="http://schemas.openxmlformats.org/officeDocument/2006/relationships/hyperlink" Target="http://www.ailalawy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ice.gov/eoir/list-pro-bono-legal-service-provider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i.edu/public-safety/reports-and-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ustice.gov/eoir/list-pro-bono-legal-service-providers-map" TargetMode="External"/><Relationship Id="rId10" Type="http://schemas.openxmlformats.org/officeDocument/2006/relationships/hyperlink" Target="ccgivens@usi.edu" TargetMode="External"/><Relationship Id="rId19" Type="http://schemas.openxmlformats.org/officeDocument/2006/relationships/hyperlink" Target="https://www.americanbar.org/about_the_aba/aba_public_resources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.edu/institutional-equity/policies-and-laws" TargetMode="External"/><Relationship Id="rId14" Type="http://schemas.openxmlformats.org/officeDocument/2006/relationships/hyperlink" Target="https://www.uscis.gov/citizenship/apply-for-citizenship/find-help-in-your-community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Givens, Chelsea C</dc:creator>
  <cp:lastModifiedBy>Megane Goulet</cp:lastModifiedBy>
  <cp:revision>3</cp:revision>
  <dcterms:created xsi:type="dcterms:W3CDTF">2023-12-01T11:03:00Z</dcterms:created>
  <dcterms:modified xsi:type="dcterms:W3CDTF">2023-12-04T17:41:00Z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5066455e-6468-4435-8c79-6329de4566e1</vt:lpwstr>
  </property>
</Properties>
</file>