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8E9E" w14:textId="1096A671" w:rsidR="002F6C26" w:rsidRDefault="002F6C26" w:rsidP="00054190">
      <w:pPr>
        <w:jc w:val="center"/>
        <w:rPr>
          <w:rFonts w:cstheme="minorHAnsi"/>
          <w:sz w:val="20"/>
          <w:szCs w:val="20"/>
        </w:rPr>
      </w:pPr>
    </w:p>
    <w:p w14:paraId="7E7C038E" w14:textId="77777777" w:rsidR="00FC09A6" w:rsidRDefault="00FC09A6" w:rsidP="00054190">
      <w:pPr>
        <w:jc w:val="center"/>
        <w:rPr>
          <w:rFonts w:cstheme="minorHAnsi"/>
          <w:sz w:val="20"/>
          <w:szCs w:val="20"/>
        </w:rPr>
      </w:pPr>
    </w:p>
    <w:p w14:paraId="38CCB337" w14:textId="086E058C" w:rsidR="00713299" w:rsidRPr="005073BA" w:rsidRDefault="00054190" w:rsidP="00054190">
      <w:pPr>
        <w:jc w:val="center"/>
        <w:rPr>
          <w:rFonts w:cstheme="minorHAnsi"/>
          <w:sz w:val="20"/>
          <w:szCs w:val="20"/>
        </w:rPr>
      </w:pPr>
      <w:r w:rsidRPr="005073BA">
        <w:rPr>
          <w:rFonts w:cstheme="minorHAnsi"/>
          <w:noProof/>
          <w:sz w:val="20"/>
          <w:szCs w:val="20"/>
        </w:rPr>
        <w:drawing>
          <wp:inline distT="0" distB="0" distL="0" distR="0" wp14:anchorId="4E741942" wp14:editId="706620D9">
            <wp:extent cx="1760220" cy="5961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lege of PottSciEngEd WdmkStack-4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471" cy="62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1F23D" w14:textId="77777777" w:rsidR="006B3A9A" w:rsidRDefault="00B734C8" w:rsidP="00067045">
      <w:pPr>
        <w:spacing w:after="0"/>
        <w:jc w:val="center"/>
        <w:rPr>
          <w:rFonts w:cstheme="minorHAnsi"/>
          <w:b/>
          <w:color w:val="1F3864" w:themeColor="accent5" w:themeShade="80"/>
          <w:sz w:val="20"/>
          <w:szCs w:val="20"/>
        </w:rPr>
      </w:pPr>
      <w:r w:rsidRPr="005073BA">
        <w:rPr>
          <w:rFonts w:cstheme="minorHAnsi"/>
          <w:b/>
          <w:color w:val="1F3864" w:themeColor="accent5" w:themeShade="80"/>
          <w:sz w:val="20"/>
          <w:szCs w:val="20"/>
        </w:rPr>
        <w:t>Doctor of Education (Ed.D.) – Educational Leadership</w:t>
      </w:r>
    </w:p>
    <w:p w14:paraId="310E15F9" w14:textId="11EB2E9F" w:rsidR="00713299" w:rsidRPr="005073BA" w:rsidRDefault="006B3A9A" w:rsidP="00067045">
      <w:pPr>
        <w:spacing w:after="0"/>
        <w:jc w:val="center"/>
        <w:rPr>
          <w:rFonts w:cstheme="minorHAnsi"/>
          <w:b/>
          <w:color w:val="1F3864" w:themeColor="accent5" w:themeShade="80"/>
          <w:sz w:val="20"/>
          <w:szCs w:val="20"/>
        </w:rPr>
      </w:pPr>
      <w:r>
        <w:rPr>
          <w:rFonts w:cstheme="minorHAnsi"/>
          <w:b/>
          <w:color w:val="1F3864" w:themeColor="accent5" w:themeShade="80"/>
          <w:sz w:val="20"/>
          <w:szCs w:val="20"/>
        </w:rPr>
        <w:t>Pedagogical Leadership</w:t>
      </w:r>
      <w:r w:rsidR="00067045" w:rsidRPr="005073BA">
        <w:rPr>
          <w:rFonts w:cstheme="minorHAnsi"/>
          <w:b/>
          <w:color w:val="1F3864" w:themeColor="accent5" w:themeShade="80"/>
          <w:sz w:val="20"/>
          <w:szCs w:val="20"/>
        </w:rPr>
        <w:t xml:space="preserve"> </w:t>
      </w:r>
      <w:r w:rsidR="00713299" w:rsidRPr="005073BA">
        <w:rPr>
          <w:rFonts w:cstheme="minorHAnsi"/>
          <w:b/>
          <w:color w:val="1F3864" w:themeColor="accent5" w:themeShade="80"/>
          <w:sz w:val="20"/>
          <w:szCs w:val="20"/>
        </w:rPr>
        <w:t>Program of Study</w:t>
      </w:r>
      <w:r w:rsidR="001327CD" w:rsidRPr="005073BA">
        <w:rPr>
          <w:rFonts w:cstheme="minorHAnsi"/>
          <w:b/>
          <w:color w:val="1F3864" w:themeColor="accent5" w:themeShade="80"/>
          <w:sz w:val="20"/>
          <w:szCs w:val="20"/>
        </w:rPr>
        <w:t xml:space="preserve"> – Cohort </w:t>
      </w:r>
      <w:r w:rsidR="00201542">
        <w:rPr>
          <w:rFonts w:cstheme="minorHAnsi"/>
          <w:b/>
          <w:color w:val="1F3864" w:themeColor="accent5" w:themeShade="80"/>
          <w:sz w:val="20"/>
          <w:szCs w:val="20"/>
        </w:rPr>
        <w:t>4</w:t>
      </w:r>
    </w:p>
    <w:p w14:paraId="7C0F50D8" w14:textId="77777777" w:rsidR="00832E01" w:rsidRPr="005073BA" w:rsidRDefault="00832E01" w:rsidP="00E371C7">
      <w:pPr>
        <w:spacing w:after="0"/>
        <w:jc w:val="center"/>
        <w:rPr>
          <w:rFonts w:cstheme="minorHAnsi"/>
          <w:b/>
          <w:color w:val="1F3864" w:themeColor="accent5" w:themeShade="80"/>
          <w:sz w:val="20"/>
          <w:szCs w:val="20"/>
        </w:rPr>
      </w:pPr>
    </w:p>
    <w:tbl>
      <w:tblPr>
        <w:tblStyle w:val="TableGrid"/>
        <w:tblW w:w="31566" w:type="dxa"/>
        <w:tblLook w:val="04A0" w:firstRow="1" w:lastRow="0" w:firstColumn="1" w:lastColumn="0" w:noHBand="0" w:noVBand="1"/>
      </w:tblPr>
      <w:tblGrid>
        <w:gridCol w:w="1045"/>
        <w:gridCol w:w="5189"/>
        <w:gridCol w:w="930"/>
        <w:gridCol w:w="3453"/>
        <w:gridCol w:w="6983"/>
        <w:gridCol w:w="6983"/>
        <w:gridCol w:w="6983"/>
      </w:tblGrid>
      <w:tr w:rsidR="00010BBD" w:rsidRPr="009C5A4D" w14:paraId="57E28B41" w14:textId="77777777" w:rsidTr="00562A8B">
        <w:trPr>
          <w:gridAfter w:val="3"/>
          <w:wAfter w:w="20949" w:type="dxa"/>
          <w:trHeight w:val="288"/>
        </w:trPr>
        <w:tc>
          <w:tcPr>
            <w:tcW w:w="10617" w:type="dxa"/>
            <w:gridSpan w:val="4"/>
            <w:shd w:val="clear" w:color="auto" w:fill="2F5496" w:themeFill="accent5" w:themeFillShade="BF"/>
            <w:vAlign w:val="center"/>
          </w:tcPr>
          <w:p w14:paraId="463E1CC5" w14:textId="3E6B5B17" w:rsidR="00010BBD" w:rsidRPr="009C5A4D" w:rsidRDefault="00010BBD" w:rsidP="002F6C26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9C5A4D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Year 1 </w:t>
            </w:r>
          </w:p>
        </w:tc>
      </w:tr>
      <w:tr w:rsidR="009F561D" w:rsidRPr="009C5A4D" w14:paraId="53AB29F4" w14:textId="77777777" w:rsidTr="00562A8B">
        <w:trPr>
          <w:gridAfter w:val="3"/>
          <w:wAfter w:w="20949" w:type="dxa"/>
        </w:trPr>
        <w:tc>
          <w:tcPr>
            <w:tcW w:w="1045" w:type="dxa"/>
            <w:shd w:val="clear" w:color="auto" w:fill="9CC2E5" w:themeFill="accent1" w:themeFillTint="99"/>
          </w:tcPr>
          <w:p w14:paraId="06FD6C76" w14:textId="77777777" w:rsidR="009F561D" w:rsidRPr="009C5A4D" w:rsidRDefault="009F561D" w:rsidP="002F6C26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Term</w:t>
            </w:r>
          </w:p>
        </w:tc>
        <w:tc>
          <w:tcPr>
            <w:tcW w:w="5189" w:type="dxa"/>
            <w:shd w:val="clear" w:color="auto" w:fill="9CC2E5" w:themeFill="accent1" w:themeFillTint="99"/>
          </w:tcPr>
          <w:p w14:paraId="43368F0F" w14:textId="77777777" w:rsidR="009F561D" w:rsidRPr="009C5A4D" w:rsidRDefault="009F561D" w:rsidP="002F6C26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Course</w:t>
            </w:r>
          </w:p>
        </w:tc>
        <w:tc>
          <w:tcPr>
            <w:tcW w:w="930" w:type="dxa"/>
            <w:shd w:val="clear" w:color="auto" w:fill="9CC2E5" w:themeFill="accent1" w:themeFillTint="99"/>
          </w:tcPr>
          <w:p w14:paraId="1F1B0207" w14:textId="77777777" w:rsidR="009F561D" w:rsidRPr="009C5A4D" w:rsidRDefault="009F561D" w:rsidP="002F6C26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Domains</w:t>
            </w:r>
          </w:p>
        </w:tc>
        <w:tc>
          <w:tcPr>
            <w:tcW w:w="3453" w:type="dxa"/>
            <w:shd w:val="clear" w:color="auto" w:fill="9CC2E5" w:themeFill="accent1" w:themeFillTint="99"/>
          </w:tcPr>
          <w:p w14:paraId="6A297645" w14:textId="77777777" w:rsidR="009F561D" w:rsidRPr="009C5A4D" w:rsidRDefault="009F561D" w:rsidP="002F6C2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2A8B" w:rsidRPr="009C5A4D" w14:paraId="5B42F7CD" w14:textId="77777777" w:rsidTr="00562A8B">
        <w:trPr>
          <w:gridAfter w:val="3"/>
          <w:wAfter w:w="20949" w:type="dxa"/>
        </w:trPr>
        <w:tc>
          <w:tcPr>
            <w:tcW w:w="1045" w:type="dxa"/>
          </w:tcPr>
          <w:p w14:paraId="6A446321" w14:textId="5571B10F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F1 21</w:t>
            </w:r>
          </w:p>
          <w:p w14:paraId="079678F6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9" w:type="dxa"/>
          </w:tcPr>
          <w:p w14:paraId="32AB349C" w14:textId="5C9BCB71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EDLE 725 Becoming a Community-Based Educational Leader</w:t>
            </w:r>
          </w:p>
        </w:tc>
        <w:tc>
          <w:tcPr>
            <w:tcW w:w="930" w:type="dxa"/>
          </w:tcPr>
          <w:p w14:paraId="5FD8A1D0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1,5,7</w:t>
            </w:r>
          </w:p>
          <w:p w14:paraId="6D0E03D6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3" w:type="dxa"/>
          </w:tcPr>
          <w:p w14:paraId="4DB6074D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2A8B" w:rsidRPr="009C5A4D" w14:paraId="6DD71D8E" w14:textId="79CE38C3" w:rsidTr="00562A8B">
        <w:trPr>
          <w:gridAfter w:val="3"/>
          <w:wAfter w:w="20949" w:type="dxa"/>
        </w:trPr>
        <w:tc>
          <w:tcPr>
            <w:tcW w:w="1045" w:type="dxa"/>
          </w:tcPr>
          <w:p w14:paraId="3A1424A4" w14:textId="42AB1183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F2 21</w:t>
            </w:r>
          </w:p>
        </w:tc>
        <w:tc>
          <w:tcPr>
            <w:tcW w:w="5189" w:type="dxa"/>
          </w:tcPr>
          <w:p w14:paraId="0CEFF6C2" w14:textId="77777777" w:rsidR="00562A8B" w:rsidRPr="009C5A4D" w:rsidRDefault="00562A8B" w:rsidP="00562A8B">
            <w:pPr>
              <w:rPr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EDLE 705 Introduction to Educational Research</w:t>
            </w:r>
          </w:p>
          <w:p w14:paraId="31CE720F" w14:textId="18037C68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0" w:type="dxa"/>
          </w:tcPr>
          <w:p w14:paraId="402B5BF2" w14:textId="7B64C42D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  <w:p w14:paraId="4168D599" w14:textId="0C7D5B7C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3" w:type="dxa"/>
          </w:tcPr>
          <w:p w14:paraId="7764954F" w14:textId="37CBA0B6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2A8B" w:rsidRPr="009C5A4D" w14:paraId="77352262" w14:textId="77777777" w:rsidTr="00562A8B">
        <w:trPr>
          <w:gridAfter w:val="3"/>
          <w:wAfter w:w="20949" w:type="dxa"/>
          <w:trHeight w:val="440"/>
        </w:trPr>
        <w:tc>
          <w:tcPr>
            <w:tcW w:w="1045" w:type="dxa"/>
          </w:tcPr>
          <w:p w14:paraId="1CBD3E5A" w14:textId="420B222A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SP1 22</w:t>
            </w:r>
          </w:p>
        </w:tc>
        <w:tc>
          <w:tcPr>
            <w:tcW w:w="5189" w:type="dxa"/>
          </w:tcPr>
          <w:p w14:paraId="230DBF04" w14:textId="49DECA25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EDLE 744 Technology &amp; Organizational Innovation</w:t>
            </w:r>
          </w:p>
        </w:tc>
        <w:tc>
          <w:tcPr>
            <w:tcW w:w="930" w:type="dxa"/>
          </w:tcPr>
          <w:p w14:paraId="5DB6ED64" w14:textId="01575221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4</w:t>
            </w:r>
          </w:p>
          <w:p w14:paraId="4DBDF9A8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  <w:p w14:paraId="6165B865" w14:textId="0DF66A5F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3" w:type="dxa"/>
          </w:tcPr>
          <w:p w14:paraId="165FE086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2A8B" w:rsidRPr="009C5A4D" w14:paraId="1A9180A1" w14:textId="77777777" w:rsidTr="00562A8B">
        <w:trPr>
          <w:gridAfter w:val="3"/>
          <w:wAfter w:w="20949" w:type="dxa"/>
        </w:trPr>
        <w:tc>
          <w:tcPr>
            <w:tcW w:w="1045" w:type="dxa"/>
          </w:tcPr>
          <w:p w14:paraId="7AA13A01" w14:textId="488BC885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SP2 22</w:t>
            </w:r>
          </w:p>
        </w:tc>
        <w:tc>
          <w:tcPr>
            <w:tcW w:w="5189" w:type="dxa"/>
          </w:tcPr>
          <w:p w14:paraId="163B3F3D" w14:textId="34428853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EDLE 723 The History and Leadership of Higher Education</w:t>
            </w:r>
          </w:p>
        </w:tc>
        <w:tc>
          <w:tcPr>
            <w:tcW w:w="930" w:type="dxa"/>
          </w:tcPr>
          <w:p w14:paraId="5848A892" w14:textId="30FB4E6F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3, 5</w:t>
            </w:r>
          </w:p>
          <w:p w14:paraId="79F5B8D6" w14:textId="402A773B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3" w:type="dxa"/>
          </w:tcPr>
          <w:p w14:paraId="62C0D3FD" w14:textId="58180D20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Academic Advisor Assigned</w:t>
            </w:r>
          </w:p>
        </w:tc>
      </w:tr>
      <w:tr w:rsidR="00562A8B" w:rsidRPr="009C5A4D" w14:paraId="78245847" w14:textId="77777777" w:rsidTr="00562A8B">
        <w:trPr>
          <w:gridAfter w:val="3"/>
          <w:wAfter w:w="20949" w:type="dxa"/>
          <w:trHeight w:val="548"/>
        </w:trPr>
        <w:tc>
          <w:tcPr>
            <w:tcW w:w="1045" w:type="dxa"/>
          </w:tcPr>
          <w:p w14:paraId="40CEAA54" w14:textId="462FC959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SU1 22</w:t>
            </w:r>
          </w:p>
        </w:tc>
        <w:tc>
          <w:tcPr>
            <w:tcW w:w="5189" w:type="dxa"/>
          </w:tcPr>
          <w:p w14:paraId="4FD7ACEE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 xml:space="preserve">EDLE 763 Community-Based Curriculum and Instruction </w:t>
            </w:r>
          </w:p>
          <w:p w14:paraId="38808BB2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  <w:p w14:paraId="53692FBB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0" w:type="dxa"/>
          </w:tcPr>
          <w:p w14:paraId="05590343" w14:textId="353835DB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4, 5</w:t>
            </w:r>
          </w:p>
        </w:tc>
        <w:tc>
          <w:tcPr>
            <w:tcW w:w="3453" w:type="dxa"/>
          </w:tcPr>
          <w:p w14:paraId="42DECB26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2A8B" w:rsidRPr="009C5A4D" w14:paraId="50431DC4" w14:textId="77777777" w:rsidTr="00562A8B">
        <w:trPr>
          <w:gridAfter w:val="3"/>
          <w:wAfter w:w="20949" w:type="dxa"/>
        </w:trPr>
        <w:tc>
          <w:tcPr>
            <w:tcW w:w="1045" w:type="dxa"/>
          </w:tcPr>
          <w:p w14:paraId="579FCCBB" w14:textId="531A7BA3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SU2 22</w:t>
            </w:r>
          </w:p>
        </w:tc>
        <w:tc>
          <w:tcPr>
            <w:tcW w:w="5189" w:type="dxa"/>
          </w:tcPr>
          <w:p w14:paraId="238E82B6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EDLE 732 Creating Community-Based Curricular Change</w:t>
            </w:r>
          </w:p>
          <w:p w14:paraId="287DFE79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0" w:type="dxa"/>
          </w:tcPr>
          <w:p w14:paraId="049827F3" w14:textId="2D3947C0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53" w:type="dxa"/>
          </w:tcPr>
          <w:p w14:paraId="5C414D66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2A8B" w:rsidRPr="009C5A4D" w14:paraId="64AE057E" w14:textId="2DBC5CD1" w:rsidTr="00562A8B">
        <w:trPr>
          <w:trHeight w:val="288"/>
        </w:trPr>
        <w:tc>
          <w:tcPr>
            <w:tcW w:w="10617" w:type="dxa"/>
            <w:gridSpan w:val="4"/>
            <w:shd w:val="clear" w:color="auto" w:fill="2F5496" w:themeFill="accent5" w:themeFillShade="BF"/>
            <w:vAlign w:val="center"/>
          </w:tcPr>
          <w:p w14:paraId="74BF29A8" w14:textId="77777777" w:rsidR="00562A8B" w:rsidRPr="009C5A4D" w:rsidRDefault="00562A8B" w:rsidP="00562A8B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9C5A4D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Year 2 </w:t>
            </w:r>
          </w:p>
        </w:tc>
        <w:tc>
          <w:tcPr>
            <w:tcW w:w="6983" w:type="dxa"/>
          </w:tcPr>
          <w:p w14:paraId="2E418FC0" w14:textId="77777777" w:rsidR="00562A8B" w:rsidRPr="009C5A4D" w:rsidRDefault="00562A8B" w:rsidP="00562A8B"/>
        </w:tc>
        <w:tc>
          <w:tcPr>
            <w:tcW w:w="6983" w:type="dxa"/>
          </w:tcPr>
          <w:p w14:paraId="243479B7" w14:textId="77777777" w:rsidR="00562A8B" w:rsidRPr="009C5A4D" w:rsidRDefault="00562A8B" w:rsidP="00562A8B"/>
        </w:tc>
        <w:tc>
          <w:tcPr>
            <w:tcW w:w="6983" w:type="dxa"/>
            <w:vAlign w:val="center"/>
          </w:tcPr>
          <w:p w14:paraId="0C2E2778" w14:textId="61ACCCBB" w:rsidR="00562A8B" w:rsidRPr="009C5A4D" w:rsidRDefault="00562A8B" w:rsidP="00562A8B">
            <w:r w:rsidRPr="009C5A4D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Year 2 </w:t>
            </w:r>
          </w:p>
        </w:tc>
      </w:tr>
      <w:tr w:rsidR="00562A8B" w:rsidRPr="009C5A4D" w14:paraId="2C2BBE09" w14:textId="77777777" w:rsidTr="00562A8B">
        <w:trPr>
          <w:gridAfter w:val="3"/>
          <w:wAfter w:w="20949" w:type="dxa"/>
        </w:trPr>
        <w:tc>
          <w:tcPr>
            <w:tcW w:w="1045" w:type="dxa"/>
          </w:tcPr>
          <w:p w14:paraId="40228F1F" w14:textId="08B52A9C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F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9C5A4D">
              <w:rPr>
                <w:rFonts w:cstheme="minorHAnsi"/>
                <w:sz w:val="18"/>
                <w:szCs w:val="18"/>
              </w:rPr>
              <w:t xml:space="preserve"> 22</w:t>
            </w:r>
          </w:p>
        </w:tc>
        <w:tc>
          <w:tcPr>
            <w:tcW w:w="5189" w:type="dxa"/>
          </w:tcPr>
          <w:p w14:paraId="08D97AF2" w14:textId="62C4C628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EDLE 731 Analyzing Race, Class, and Gender Dynamics in American Education</w:t>
            </w:r>
          </w:p>
        </w:tc>
        <w:tc>
          <w:tcPr>
            <w:tcW w:w="930" w:type="dxa"/>
          </w:tcPr>
          <w:p w14:paraId="31F2E252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3</w:t>
            </w:r>
          </w:p>
          <w:p w14:paraId="1A4E51DC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3" w:type="dxa"/>
          </w:tcPr>
          <w:p w14:paraId="49A72463" w14:textId="3D370D3B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2A8B" w:rsidRPr="009C5A4D" w14:paraId="25A69C60" w14:textId="77777777" w:rsidTr="00562A8B">
        <w:trPr>
          <w:gridAfter w:val="3"/>
          <w:wAfter w:w="20949" w:type="dxa"/>
        </w:trPr>
        <w:tc>
          <w:tcPr>
            <w:tcW w:w="1045" w:type="dxa"/>
          </w:tcPr>
          <w:p w14:paraId="4FFD669E" w14:textId="013AFC61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F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9C5A4D">
              <w:rPr>
                <w:rFonts w:cstheme="minorHAnsi"/>
                <w:sz w:val="18"/>
                <w:szCs w:val="18"/>
              </w:rPr>
              <w:t xml:space="preserve"> 22 </w:t>
            </w:r>
          </w:p>
        </w:tc>
        <w:tc>
          <w:tcPr>
            <w:tcW w:w="5189" w:type="dxa"/>
          </w:tcPr>
          <w:p w14:paraId="28C41621" w14:textId="77777777" w:rsidR="00562A8B" w:rsidRPr="009C5A4D" w:rsidRDefault="00562A8B" w:rsidP="00562A8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 xml:space="preserve">EDLE 726 Legal and Ethical Issues for Educational Leaders </w:t>
            </w:r>
            <w:r w:rsidRPr="009C5A4D">
              <w:rPr>
                <w:rFonts w:cstheme="minorHAnsi"/>
                <w:b/>
                <w:bCs/>
                <w:sz w:val="18"/>
                <w:szCs w:val="18"/>
              </w:rPr>
              <w:t xml:space="preserve">OR </w:t>
            </w:r>
          </w:p>
          <w:p w14:paraId="0591A75D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EDLE 742 Legal and Ethical Issues in Higher Education</w:t>
            </w:r>
          </w:p>
          <w:p w14:paraId="3FCE572D" w14:textId="77777777" w:rsidR="00562A8B" w:rsidRPr="009C5A4D" w:rsidRDefault="00562A8B" w:rsidP="00562A8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75694B6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0" w:type="dxa"/>
          </w:tcPr>
          <w:p w14:paraId="5F93F7BC" w14:textId="69F3429F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2,7</w:t>
            </w:r>
          </w:p>
        </w:tc>
        <w:tc>
          <w:tcPr>
            <w:tcW w:w="3453" w:type="dxa"/>
          </w:tcPr>
          <w:p w14:paraId="4A93DD89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2A8B" w:rsidRPr="009C5A4D" w14:paraId="08704BD8" w14:textId="77777777" w:rsidTr="00562A8B">
        <w:trPr>
          <w:gridAfter w:val="3"/>
          <w:wAfter w:w="20949" w:type="dxa"/>
        </w:trPr>
        <w:tc>
          <w:tcPr>
            <w:tcW w:w="1045" w:type="dxa"/>
          </w:tcPr>
          <w:p w14:paraId="1ABB8418" w14:textId="6DDF8700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SP1 23</w:t>
            </w:r>
          </w:p>
        </w:tc>
        <w:tc>
          <w:tcPr>
            <w:tcW w:w="5189" w:type="dxa"/>
          </w:tcPr>
          <w:p w14:paraId="26C75793" w14:textId="7CBA2C98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EDLE 706 Survey of Quantitative Research Methods</w:t>
            </w:r>
          </w:p>
        </w:tc>
        <w:tc>
          <w:tcPr>
            <w:tcW w:w="930" w:type="dxa"/>
          </w:tcPr>
          <w:p w14:paraId="4877677C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3" w:type="dxa"/>
          </w:tcPr>
          <w:p w14:paraId="27C9EC05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2A8B" w:rsidRPr="009C5A4D" w14:paraId="578D9BC3" w14:textId="11B9F8C5" w:rsidTr="00562A8B">
        <w:trPr>
          <w:gridAfter w:val="3"/>
          <w:wAfter w:w="20949" w:type="dxa"/>
        </w:trPr>
        <w:tc>
          <w:tcPr>
            <w:tcW w:w="1045" w:type="dxa"/>
          </w:tcPr>
          <w:p w14:paraId="7E9687AA" w14:textId="600546B4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SP2 23</w:t>
            </w:r>
          </w:p>
        </w:tc>
        <w:tc>
          <w:tcPr>
            <w:tcW w:w="5189" w:type="dxa"/>
          </w:tcPr>
          <w:p w14:paraId="608AFE08" w14:textId="3C5E36CE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EDLE 707 Survey of Qualitative Research Methods</w:t>
            </w:r>
          </w:p>
          <w:p w14:paraId="6FDF8063" w14:textId="711BCCA6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0" w:type="dxa"/>
          </w:tcPr>
          <w:p w14:paraId="5FEEECE8" w14:textId="60BDA4CF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  <w:p w14:paraId="6C461481" w14:textId="408C42E4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3" w:type="dxa"/>
          </w:tcPr>
          <w:p w14:paraId="268959D0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2A8B" w:rsidRPr="009C5A4D" w14:paraId="65659C2C" w14:textId="301E10B1" w:rsidTr="00562A8B">
        <w:trPr>
          <w:gridAfter w:val="3"/>
          <w:wAfter w:w="20949" w:type="dxa"/>
        </w:trPr>
        <w:tc>
          <w:tcPr>
            <w:tcW w:w="1045" w:type="dxa"/>
          </w:tcPr>
          <w:p w14:paraId="1504E152" w14:textId="106CA106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SU1 23</w:t>
            </w:r>
          </w:p>
        </w:tc>
        <w:tc>
          <w:tcPr>
            <w:tcW w:w="5189" w:type="dxa"/>
          </w:tcPr>
          <w:p w14:paraId="7744BFCE" w14:textId="70EB1AB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EDLE 708 Advanced Research Methods and Design</w:t>
            </w:r>
          </w:p>
        </w:tc>
        <w:tc>
          <w:tcPr>
            <w:tcW w:w="930" w:type="dxa"/>
          </w:tcPr>
          <w:p w14:paraId="237F4ACF" w14:textId="517F27E1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3" w:type="dxa"/>
          </w:tcPr>
          <w:p w14:paraId="0C731398" w14:textId="04036E79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Topic Selection Form Due</w:t>
            </w:r>
          </w:p>
        </w:tc>
      </w:tr>
      <w:tr w:rsidR="00562A8B" w:rsidRPr="009C5A4D" w14:paraId="0C7FFCC4" w14:textId="77777777" w:rsidTr="00562A8B">
        <w:trPr>
          <w:gridAfter w:val="3"/>
          <w:wAfter w:w="20949" w:type="dxa"/>
        </w:trPr>
        <w:tc>
          <w:tcPr>
            <w:tcW w:w="1045" w:type="dxa"/>
          </w:tcPr>
          <w:p w14:paraId="4D31466D" w14:textId="2AF6DC93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SU2 23</w:t>
            </w:r>
          </w:p>
        </w:tc>
        <w:tc>
          <w:tcPr>
            <w:tcW w:w="5189" w:type="dxa"/>
          </w:tcPr>
          <w:p w14:paraId="7667AE84" w14:textId="4DC515B1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EDLE 770 Internship in Pedagogical Leadership (1 credit)</w:t>
            </w:r>
          </w:p>
        </w:tc>
        <w:tc>
          <w:tcPr>
            <w:tcW w:w="930" w:type="dxa"/>
          </w:tcPr>
          <w:p w14:paraId="029F05E1" w14:textId="3E47A769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1-7</w:t>
            </w:r>
          </w:p>
        </w:tc>
        <w:tc>
          <w:tcPr>
            <w:tcW w:w="3453" w:type="dxa"/>
          </w:tcPr>
          <w:p w14:paraId="29B12909" w14:textId="12B1C9DD" w:rsidR="00562A8B" w:rsidRPr="009C5A4D" w:rsidRDefault="00562A8B" w:rsidP="00562A8B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Dissertation in Practice Committee Named</w:t>
            </w:r>
          </w:p>
        </w:tc>
      </w:tr>
      <w:tr w:rsidR="00562A8B" w:rsidRPr="009C5A4D" w14:paraId="03DF3531" w14:textId="4999D5B6" w:rsidTr="00562A8B">
        <w:trPr>
          <w:trHeight w:val="288"/>
        </w:trPr>
        <w:tc>
          <w:tcPr>
            <w:tcW w:w="10617" w:type="dxa"/>
            <w:gridSpan w:val="4"/>
            <w:shd w:val="clear" w:color="auto" w:fill="2F5496" w:themeFill="accent5" w:themeFillShade="BF"/>
            <w:vAlign w:val="center"/>
          </w:tcPr>
          <w:p w14:paraId="7ED9C81E" w14:textId="77777777" w:rsidR="00562A8B" w:rsidRPr="009C5A4D" w:rsidRDefault="00562A8B" w:rsidP="00562A8B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9C5A4D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Year 3 </w:t>
            </w:r>
          </w:p>
        </w:tc>
        <w:tc>
          <w:tcPr>
            <w:tcW w:w="6983" w:type="dxa"/>
          </w:tcPr>
          <w:p w14:paraId="2DA88A53" w14:textId="77777777" w:rsidR="00562A8B" w:rsidRPr="009C5A4D" w:rsidRDefault="00562A8B" w:rsidP="00562A8B"/>
        </w:tc>
        <w:tc>
          <w:tcPr>
            <w:tcW w:w="6983" w:type="dxa"/>
          </w:tcPr>
          <w:p w14:paraId="35CF5883" w14:textId="77777777" w:rsidR="00562A8B" w:rsidRPr="009C5A4D" w:rsidRDefault="00562A8B" w:rsidP="00562A8B"/>
        </w:tc>
        <w:tc>
          <w:tcPr>
            <w:tcW w:w="6983" w:type="dxa"/>
            <w:vAlign w:val="center"/>
          </w:tcPr>
          <w:p w14:paraId="6E836291" w14:textId="416951BB" w:rsidR="00562A8B" w:rsidRPr="009C5A4D" w:rsidRDefault="00562A8B" w:rsidP="00562A8B">
            <w:r w:rsidRPr="009C5A4D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Year 3 </w:t>
            </w:r>
          </w:p>
        </w:tc>
      </w:tr>
      <w:tr w:rsidR="00562A8B" w:rsidRPr="009C5A4D" w14:paraId="5EE1D0A3" w14:textId="77777777" w:rsidTr="00562A8B">
        <w:trPr>
          <w:gridAfter w:val="3"/>
          <w:wAfter w:w="20949" w:type="dxa"/>
        </w:trPr>
        <w:tc>
          <w:tcPr>
            <w:tcW w:w="1045" w:type="dxa"/>
          </w:tcPr>
          <w:p w14:paraId="6AF47ECE" w14:textId="2248C6E5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F1 23</w:t>
            </w:r>
          </w:p>
        </w:tc>
        <w:tc>
          <w:tcPr>
            <w:tcW w:w="5189" w:type="dxa"/>
          </w:tcPr>
          <w:p w14:paraId="40B18E1C" w14:textId="70FF302E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EDLE 800 The Research Proposal</w:t>
            </w:r>
          </w:p>
        </w:tc>
        <w:tc>
          <w:tcPr>
            <w:tcW w:w="930" w:type="dxa"/>
          </w:tcPr>
          <w:p w14:paraId="76A5A9F3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3" w:type="dxa"/>
          </w:tcPr>
          <w:p w14:paraId="4C75D10D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2A8B" w:rsidRPr="009C5A4D" w14:paraId="6DBFDADC" w14:textId="35C37806" w:rsidTr="00562A8B">
        <w:trPr>
          <w:gridAfter w:val="3"/>
          <w:wAfter w:w="20949" w:type="dxa"/>
        </w:trPr>
        <w:tc>
          <w:tcPr>
            <w:tcW w:w="1045" w:type="dxa"/>
          </w:tcPr>
          <w:p w14:paraId="2B6AD4B2" w14:textId="3D7EF900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 xml:space="preserve">F2 23 </w:t>
            </w:r>
          </w:p>
        </w:tc>
        <w:tc>
          <w:tcPr>
            <w:tcW w:w="5189" w:type="dxa"/>
          </w:tcPr>
          <w:p w14:paraId="0224F6C1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 xml:space="preserve">EDLE 727 Special Education Policy and Practice </w:t>
            </w:r>
          </w:p>
          <w:p w14:paraId="5F1AF1D3" w14:textId="77777777" w:rsidR="00562A8B" w:rsidRPr="009C5A4D" w:rsidRDefault="00562A8B" w:rsidP="00562A8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C5A4D">
              <w:rPr>
                <w:rFonts w:cstheme="minorHAnsi"/>
                <w:b/>
                <w:bCs/>
                <w:sz w:val="18"/>
                <w:szCs w:val="18"/>
              </w:rPr>
              <w:t xml:space="preserve">OR </w:t>
            </w:r>
          </w:p>
          <w:p w14:paraId="27BC0FD6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EDLE 724 Policy and Practice in Higher Education</w:t>
            </w:r>
          </w:p>
          <w:p w14:paraId="747A19ED" w14:textId="7EB7648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0" w:type="dxa"/>
          </w:tcPr>
          <w:p w14:paraId="74B84999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3</w:t>
            </w:r>
          </w:p>
          <w:p w14:paraId="5CEC7003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  <w:p w14:paraId="0B419362" w14:textId="7591FFA0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53" w:type="dxa"/>
          </w:tcPr>
          <w:p w14:paraId="26E054CC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2A8B" w:rsidRPr="009C5A4D" w14:paraId="19E4DD0C" w14:textId="77777777" w:rsidTr="00562A8B">
        <w:trPr>
          <w:gridAfter w:val="3"/>
          <w:wAfter w:w="20949" w:type="dxa"/>
        </w:trPr>
        <w:tc>
          <w:tcPr>
            <w:tcW w:w="1045" w:type="dxa"/>
          </w:tcPr>
          <w:p w14:paraId="33D17CCF" w14:textId="10F9C789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F 23</w:t>
            </w:r>
          </w:p>
        </w:tc>
        <w:tc>
          <w:tcPr>
            <w:tcW w:w="5189" w:type="dxa"/>
          </w:tcPr>
          <w:p w14:paraId="06ADD144" w14:textId="6D49DF0B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EDLE 770 Internship in Pedagogical Leadership (1 credit)</w:t>
            </w:r>
          </w:p>
        </w:tc>
        <w:tc>
          <w:tcPr>
            <w:tcW w:w="930" w:type="dxa"/>
          </w:tcPr>
          <w:p w14:paraId="5541DCCB" w14:textId="3F095795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1-7</w:t>
            </w:r>
          </w:p>
        </w:tc>
        <w:tc>
          <w:tcPr>
            <w:tcW w:w="3453" w:type="dxa"/>
          </w:tcPr>
          <w:p w14:paraId="5AC02F56" w14:textId="15BCF73B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2A8B" w:rsidRPr="009C5A4D" w14:paraId="6B4FE4F7" w14:textId="17A062FB" w:rsidTr="00562A8B">
        <w:trPr>
          <w:gridAfter w:val="3"/>
          <w:wAfter w:w="20949" w:type="dxa"/>
          <w:trHeight w:val="593"/>
        </w:trPr>
        <w:tc>
          <w:tcPr>
            <w:tcW w:w="1045" w:type="dxa"/>
          </w:tcPr>
          <w:p w14:paraId="1F977334" w14:textId="1B40618F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SP1 24</w:t>
            </w:r>
          </w:p>
        </w:tc>
        <w:tc>
          <w:tcPr>
            <w:tcW w:w="5189" w:type="dxa"/>
          </w:tcPr>
          <w:p w14:paraId="68DFEAAF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  <w:p w14:paraId="252ABF43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EDLE 762 Curriculum Theory</w:t>
            </w:r>
          </w:p>
          <w:p w14:paraId="102B564E" w14:textId="38BA9481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0" w:type="dxa"/>
          </w:tcPr>
          <w:p w14:paraId="699A9B97" w14:textId="1DA84831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3,4,6</w:t>
            </w:r>
          </w:p>
        </w:tc>
        <w:tc>
          <w:tcPr>
            <w:tcW w:w="3453" w:type="dxa"/>
          </w:tcPr>
          <w:p w14:paraId="7F0200E9" w14:textId="1686CF00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Defend dissertation proposal Spring Semester</w:t>
            </w:r>
          </w:p>
        </w:tc>
      </w:tr>
      <w:tr w:rsidR="00562A8B" w:rsidRPr="009C5A4D" w14:paraId="3C4E3884" w14:textId="0AE9E0A9" w:rsidTr="00562A8B">
        <w:trPr>
          <w:gridAfter w:val="3"/>
          <w:wAfter w:w="20949" w:type="dxa"/>
        </w:trPr>
        <w:tc>
          <w:tcPr>
            <w:tcW w:w="1045" w:type="dxa"/>
          </w:tcPr>
          <w:p w14:paraId="6A5FEB77" w14:textId="7CEED7EE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SP2 24</w:t>
            </w:r>
          </w:p>
          <w:p w14:paraId="47BB45CF" w14:textId="400DBEDD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9" w:type="dxa"/>
          </w:tcPr>
          <w:p w14:paraId="7AE1DEBC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EDLE 764 Literacy and Technology in Twenty-First Century Schools</w:t>
            </w:r>
          </w:p>
          <w:p w14:paraId="462ACEC1" w14:textId="77777777" w:rsidR="00562A8B" w:rsidRPr="009C5A4D" w:rsidRDefault="00562A8B" w:rsidP="00562A8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C5A4D">
              <w:rPr>
                <w:rFonts w:cstheme="minorHAnsi"/>
                <w:b/>
                <w:bCs/>
                <w:sz w:val="18"/>
                <w:szCs w:val="18"/>
              </w:rPr>
              <w:t>OR</w:t>
            </w:r>
          </w:p>
          <w:p w14:paraId="734A90B6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EDLE 748 The College Student Experience</w:t>
            </w:r>
          </w:p>
          <w:p w14:paraId="0A1E57D0" w14:textId="0133C8CD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0" w:type="dxa"/>
          </w:tcPr>
          <w:p w14:paraId="0E9E84B7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4</w:t>
            </w:r>
          </w:p>
          <w:p w14:paraId="725617DA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  <w:p w14:paraId="6BDDE8F3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  <w:p w14:paraId="491B6DC0" w14:textId="3B3E9BB4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3,6</w:t>
            </w:r>
          </w:p>
        </w:tc>
        <w:tc>
          <w:tcPr>
            <w:tcW w:w="3453" w:type="dxa"/>
          </w:tcPr>
          <w:p w14:paraId="495C6A2B" w14:textId="4E7C381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2A8B" w:rsidRPr="009C5A4D" w14:paraId="7EA71E19" w14:textId="77777777" w:rsidTr="00562A8B">
        <w:trPr>
          <w:gridAfter w:val="3"/>
          <w:wAfter w:w="20949" w:type="dxa"/>
        </w:trPr>
        <w:tc>
          <w:tcPr>
            <w:tcW w:w="1045" w:type="dxa"/>
          </w:tcPr>
          <w:p w14:paraId="30A54F7B" w14:textId="14930104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 xml:space="preserve">SP2 </w:t>
            </w:r>
            <w:r w:rsidRPr="009C5A4D">
              <w:rPr>
                <w:rFonts w:cstheme="minorHAnsi"/>
                <w:caps/>
                <w:sz w:val="18"/>
                <w:szCs w:val="18"/>
              </w:rPr>
              <w:t>24</w:t>
            </w:r>
          </w:p>
        </w:tc>
        <w:tc>
          <w:tcPr>
            <w:tcW w:w="5189" w:type="dxa"/>
          </w:tcPr>
          <w:p w14:paraId="50E6F2FB" w14:textId="669AC128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EDLE 899 Dissertation Research</w:t>
            </w:r>
          </w:p>
        </w:tc>
        <w:tc>
          <w:tcPr>
            <w:tcW w:w="930" w:type="dxa"/>
          </w:tcPr>
          <w:p w14:paraId="47046418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3" w:type="dxa"/>
          </w:tcPr>
          <w:p w14:paraId="0E80CF8D" w14:textId="4CBFED5F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2A8B" w:rsidRPr="009C5A4D" w14:paraId="34FD39E0" w14:textId="77777777" w:rsidTr="00562A8B">
        <w:trPr>
          <w:gridAfter w:val="3"/>
          <w:wAfter w:w="20949" w:type="dxa"/>
        </w:trPr>
        <w:tc>
          <w:tcPr>
            <w:tcW w:w="1045" w:type="dxa"/>
          </w:tcPr>
          <w:p w14:paraId="0DBE157D" w14:textId="1549FAE2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SP 24</w:t>
            </w:r>
          </w:p>
        </w:tc>
        <w:tc>
          <w:tcPr>
            <w:tcW w:w="5189" w:type="dxa"/>
          </w:tcPr>
          <w:p w14:paraId="504B125C" w14:textId="07E189C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EDLE 770 Internship in Pedagogical Leadership (1 credit</w:t>
            </w:r>
          </w:p>
        </w:tc>
        <w:tc>
          <w:tcPr>
            <w:tcW w:w="930" w:type="dxa"/>
          </w:tcPr>
          <w:p w14:paraId="6B0C24DE" w14:textId="2F818069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1-7</w:t>
            </w:r>
          </w:p>
        </w:tc>
        <w:tc>
          <w:tcPr>
            <w:tcW w:w="3453" w:type="dxa"/>
          </w:tcPr>
          <w:p w14:paraId="4BEF437F" w14:textId="3FB5DEB7" w:rsidR="00562A8B" w:rsidRPr="009C5A4D" w:rsidRDefault="00562A8B" w:rsidP="00562A8B">
            <w:pPr>
              <w:rPr>
                <w:rFonts w:cstheme="minorHAnsi"/>
                <w:noProof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Portfolio Presentation</w:t>
            </w:r>
          </w:p>
        </w:tc>
      </w:tr>
      <w:tr w:rsidR="00562A8B" w:rsidRPr="009C5A4D" w14:paraId="191A81CF" w14:textId="77777777" w:rsidTr="00562A8B">
        <w:trPr>
          <w:gridAfter w:val="3"/>
          <w:wAfter w:w="20949" w:type="dxa"/>
        </w:trPr>
        <w:tc>
          <w:tcPr>
            <w:tcW w:w="1045" w:type="dxa"/>
          </w:tcPr>
          <w:p w14:paraId="0633E0A6" w14:textId="27481DC5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SU2 24</w:t>
            </w:r>
          </w:p>
        </w:tc>
        <w:tc>
          <w:tcPr>
            <w:tcW w:w="5189" w:type="dxa"/>
          </w:tcPr>
          <w:p w14:paraId="0F3E06BE" w14:textId="574575DB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EDLE 805 Seminar in Community-Based Educational Research</w:t>
            </w:r>
          </w:p>
        </w:tc>
        <w:tc>
          <w:tcPr>
            <w:tcW w:w="930" w:type="dxa"/>
          </w:tcPr>
          <w:p w14:paraId="5995509B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3" w:type="dxa"/>
          </w:tcPr>
          <w:p w14:paraId="5042433E" w14:textId="1B374C98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2A8B" w:rsidRPr="009C5A4D" w14:paraId="276637A8" w14:textId="3F2DECEB" w:rsidTr="00562A8B">
        <w:trPr>
          <w:trHeight w:val="288"/>
        </w:trPr>
        <w:tc>
          <w:tcPr>
            <w:tcW w:w="10617" w:type="dxa"/>
            <w:gridSpan w:val="4"/>
            <w:shd w:val="clear" w:color="auto" w:fill="2F5496" w:themeFill="accent5" w:themeFillShade="BF"/>
            <w:vAlign w:val="center"/>
          </w:tcPr>
          <w:p w14:paraId="1079B01E" w14:textId="77777777" w:rsidR="00562A8B" w:rsidRPr="009C5A4D" w:rsidRDefault="00562A8B" w:rsidP="00562A8B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9C5A4D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Year 4 </w:t>
            </w:r>
          </w:p>
        </w:tc>
        <w:tc>
          <w:tcPr>
            <w:tcW w:w="6983" w:type="dxa"/>
          </w:tcPr>
          <w:p w14:paraId="5FE6D66D" w14:textId="77777777" w:rsidR="00562A8B" w:rsidRPr="009C5A4D" w:rsidRDefault="00562A8B" w:rsidP="00562A8B"/>
        </w:tc>
        <w:tc>
          <w:tcPr>
            <w:tcW w:w="6983" w:type="dxa"/>
          </w:tcPr>
          <w:p w14:paraId="35BCF262" w14:textId="77777777" w:rsidR="00562A8B" w:rsidRPr="009C5A4D" w:rsidRDefault="00562A8B" w:rsidP="00562A8B"/>
        </w:tc>
        <w:tc>
          <w:tcPr>
            <w:tcW w:w="6983" w:type="dxa"/>
            <w:vAlign w:val="center"/>
          </w:tcPr>
          <w:p w14:paraId="2CAB6AD3" w14:textId="472DF698" w:rsidR="00562A8B" w:rsidRPr="009C5A4D" w:rsidRDefault="00562A8B" w:rsidP="00562A8B">
            <w:r w:rsidRPr="009C5A4D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Year 4 </w:t>
            </w:r>
          </w:p>
        </w:tc>
      </w:tr>
      <w:tr w:rsidR="00562A8B" w:rsidRPr="009C5A4D" w14:paraId="46EC41D0" w14:textId="1E8A2E57" w:rsidTr="00562A8B">
        <w:trPr>
          <w:gridAfter w:val="3"/>
          <w:wAfter w:w="20949" w:type="dxa"/>
        </w:trPr>
        <w:tc>
          <w:tcPr>
            <w:tcW w:w="1045" w:type="dxa"/>
          </w:tcPr>
          <w:p w14:paraId="0DCCC847" w14:textId="1E4E8B69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F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9C5A4D">
              <w:rPr>
                <w:rFonts w:cstheme="minorHAnsi"/>
                <w:sz w:val="18"/>
                <w:szCs w:val="18"/>
              </w:rPr>
              <w:t xml:space="preserve"> 24</w:t>
            </w:r>
          </w:p>
        </w:tc>
        <w:tc>
          <w:tcPr>
            <w:tcW w:w="5189" w:type="dxa"/>
          </w:tcPr>
          <w:p w14:paraId="272094EA" w14:textId="31065538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EDLE 899 Dissertation Research</w:t>
            </w:r>
          </w:p>
        </w:tc>
        <w:tc>
          <w:tcPr>
            <w:tcW w:w="930" w:type="dxa"/>
          </w:tcPr>
          <w:p w14:paraId="27FD993B" w14:textId="3ED382DE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3" w:type="dxa"/>
          </w:tcPr>
          <w:p w14:paraId="36208F08" w14:textId="1E91BD7E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483277">
              <w:rPr>
                <w:rFonts w:cstheme="minorHAnsi"/>
                <w:sz w:val="20"/>
                <w:szCs w:val="20"/>
              </w:rPr>
              <w:t xml:space="preserve">Submit graduation application by </w:t>
            </w:r>
            <w:r>
              <w:rPr>
                <w:rFonts w:cstheme="minorHAnsi"/>
                <w:sz w:val="20"/>
                <w:szCs w:val="20"/>
              </w:rPr>
              <w:t>October</w:t>
            </w:r>
            <w:r w:rsidRPr="00483277">
              <w:rPr>
                <w:rFonts w:cstheme="minorHAnsi"/>
                <w:sz w:val="20"/>
                <w:szCs w:val="20"/>
              </w:rPr>
              <w:t xml:space="preserve"> 1</w:t>
            </w:r>
            <w:r>
              <w:rPr>
                <w:rFonts w:cstheme="minorHAnsi"/>
                <w:sz w:val="20"/>
                <w:szCs w:val="20"/>
              </w:rPr>
              <w:t>* (Spring and Summer Graduations) *Must have proposal approved</w:t>
            </w:r>
          </w:p>
        </w:tc>
      </w:tr>
      <w:tr w:rsidR="00562A8B" w:rsidRPr="009C5A4D" w14:paraId="7990FCC1" w14:textId="77777777" w:rsidTr="00562A8B">
        <w:trPr>
          <w:gridAfter w:val="3"/>
          <w:wAfter w:w="20949" w:type="dxa"/>
        </w:trPr>
        <w:tc>
          <w:tcPr>
            <w:tcW w:w="1045" w:type="dxa"/>
          </w:tcPr>
          <w:p w14:paraId="67BBA267" w14:textId="63E6BE6E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SP1 25</w:t>
            </w:r>
          </w:p>
        </w:tc>
        <w:tc>
          <w:tcPr>
            <w:tcW w:w="5189" w:type="dxa"/>
          </w:tcPr>
          <w:p w14:paraId="24523551" w14:textId="5B0014D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9C5A4D">
              <w:rPr>
                <w:rFonts w:cstheme="minorHAnsi"/>
                <w:sz w:val="18"/>
                <w:szCs w:val="18"/>
              </w:rPr>
              <w:t>EDLE 899 Dissertation Research</w:t>
            </w:r>
          </w:p>
        </w:tc>
        <w:tc>
          <w:tcPr>
            <w:tcW w:w="930" w:type="dxa"/>
          </w:tcPr>
          <w:p w14:paraId="00D42D7C" w14:textId="53504980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3" w:type="dxa"/>
          </w:tcPr>
          <w:p w14:paraId="66E1A558" w14:textId="42BAC261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  <w:r w:rsidRPr="00483277">
              <w:rPr>
                <w:rFonts w:cstheme="minorHAnsi"/>
                <w:sz w:val="20"/>
                <w:szCs w:val="20"/>
              </w:rPr>
              <w:t xml:space="preserve">Complete </w:t>
            </w:r>
            <w:r>
              <w:rPr>
                <w:rFonts w:cstheme="minorHAnsi"/>
                <w:sz w:val="20"/>
                <w:szCs w:val="20"/>
              </w:rPr>
              <w:t xml:space="preserve">DiP </w:t>
            </w:r>
            <w:r w:rsidRPr="00483277">
              <w:rPr>
                <w:rFonts w:cstheme="minorHAnsi"/>
                <w:sz w:val="20"/>
                <w:szCs w:val="20"/>
              </w:rPr>
              <w:t xml:space="preserve">defense by </w:t>
            </w:r>
            <w:r>
              <w:rPr>
                <w:rFonts w:cstheme="minorHAnsi"/>
                <w:sz w:val="20"/>
                <w:szCs w:val="20"/>
              </w:rPr>
              <w:t xml:space="preserve">February </w:t>
            </w:r>
            <w:r w:rsidRPr="0048327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562A8B" w:rsidRPr="009C5A4D" w14:paraId="39FF4CAF" w14:textId="77777777" w:rsidTr="00562A8B">
        <w:trPr>
          <w:gridAfter w:val="3"/>
          <w:wAfter w:w="20949" w:type="dxa"/>
        </w:trPr>
        <w:tc>
          <w:tcPr>
            <w:tcW w:w="1045" w:type="dxa"/>
          </w:tcPr>
          <w:p w14:paraId="2390EB7B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9" w:type="dxa"/>
          </w:tcPr>
          <w:p w14:paraId="09A68E33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0" w:type="dxa"/>
          </w:tcPr>
          <w:p w14:paraId="55A9FD10" w14:textId="77777777" w:rsidR="00562A8B" w:rsidRPr="009C5A4D" w:rsidRDefault="00562A8B" w:rsidP="00562A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3" w:type="dxa"/>
          </w:tcPr>
          <w:p w14:paraId="755E340A" w14:textId="122DA287" w:rsidR="00562A8B" w:rsidRPr="00483277" w:rsidRDefault="00562A8B" w:rsidP="00562A8B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 xml:space="preserve">Graduate Studies </w:t>
            </w:r>
            <w:r>
              <w:rPr>
                <w:rFonts w:cstheme="minorHAnsi"/>
                <w:sz w:val="20"/>
                <w:szCs w:val="20"/>
              </w:rPr>
              <w:t>DiP</w:t>
            </w:r>
            <w:r w:rsidRPr="00483277">
              <w:rPr>
                <w:rFonts w:cstheme="minorHAnsi"/>
                <w:sz w:val="20"/>
                <w:szCs w:val="20"/>
              </w:rPr>
              <w:t xml:space="preserve"> review </w:t>
            </w:r>
            <w:r>
              <w:rPr>
                <w:rFonts w:cstheme="minorHAnsi"/>
                <w:sz w:val="20"/>
                <w:szCs w:val="20"/>
              </w:rPr>
              <w:t xml:space="preserve">and forms </w:t>
            </w:r>
            <w:r w:rsidRPr="00483277">
              <w:rPr>
                <w:rFonts w:cstheme="minorHAnsi"/>
                <w:sz w:val="20"/>
                <w:szCs w:val="20"/>
              </w:rPr>
              <w:t xml:space="preserve">by </w:t>
            </w:r>
            <w:r>
              <w:rPr>
                <w:rFonts w:cstheme="minorHAnsi"/>
                <w:sz w:val="20"/>
                <w:szCs w:val="20"/>
              </w:rPr>
              <w:t>March 1</w:t>
            </w:r>
          </w:p>
        </w:tc>
      </w:tr>
    </w:tbl>
    <w:p w14:paraId="640C64B2" w14:textId="26246ADD" w:rsidR="009F561D" w:rsidRPr="005073BA" w:rsidRDefault="009F561D" w:rsidP="00947F17">
      <w:pPr>
        <w:rPr>
          <w:rFonts w:cstheme="minorHAnsi"/>
          <w:sz w:val="20"/>
          <w:szCs w:val="20"/>
        </w:rPr>
      </w:pPr>
    </w:p>
    <w:sectPr w:rsidR="009F561D" w:rsidRPr="005073BA" w:rsidSect="00305554">
      <w:pgSz w:w="12240" w:h="15840"/>
      <w:pgMar w:top="18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CBD4A" w14:textId="77777777" w:rsidR="003B6566" w:rsidRDefault="003B6566" w:rsidP="007C1777">
      <w:pPr>
        <w:spacing w:after="0" w:line="240" w:lineRule="auto"/>
      </w:pPr>
      <w:r>
        <w:separator/>
      </w:r>
    </w:p>
  </w:endnote>
  <w:endnote w:type="continuationSeparator" w:id="0">
    <w:p w14:paraId="550C6878" w14:textId="77777777" w:rsidR="003B6566" w:rsidRDefault="003B6566" w:rsidP="007C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FCF1A" w14:textId="77777777" w:rsidR="003B6566" w:rsidRDefault="003B6566" w:rsidP="007C1777">
      <w:pPr>
        <w:spacing w:after="0" w:line="240" w:lineRule="auto"/>
      </w:pPr>
      <w:r>
        <w:separator/>
      </w:r>
    </w:p>
  </w:footnote>
  <w:footnote w:type="continuationSeparator" w:id="0">
    <w:p w14:paraId="6FA30A73" w14:textId="77777777" w:rsidR="003B6566" w:rsidRDefault="003B6566" w:rsidP="007C1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5782"/>
    <w:multiLevelType w:val="hybridMultilevel"/>
    <w:tmpl w:val="7A882722"/>
    <w:lvl w:ilvl="0" w:tplc="D2E65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7726E"/>
    <w:multiLevelType w:val="hybridMultilevel"/>
    <w:tmpl w:val="16422518"/>
    <w:lvl w:ilvl="0" w:tplc="688641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t7AwNTIwN7E0tjRQ0lEKTi0uzszPAykwrQUA4XrU6CwAAAA="/>
  </w:docVars>
  <w:rsids>
    <w:rsidRoot w:val="00C127F7"/>
    <w:rsid w:val="00010BBD"/>
    <w:rsid w:val="00014E2A"/>
    <w:rsid w:val="0001683C"/>
    <w:rsid w:val="000215C0"/>
    <w:rsid w:val="00054190"/>
    <w:rsid w:val="00067045"/>
    <w:rsid w:val="000740D4"/>
    <w:rsid w:val="000807C2"/>
    <w:rsid w:val="0008467D"/>
    <w:rsid w:val="000A33DE"/>
    <w:rsid w:val="001039C6"/>
    <w:rsid w:val="001327CD"/>
    <w:rsid w:val="0013459A"/>
    <w:rsid w:val="00143735"/>
    <w:rsid w:val="00157A0E"/>
    <w:rsid w:val="00177478"/>
    <w:rsid w:val="00187029"/>
    <w:rsid w:val="001941A3"/>
    <w:rsid w:val="001A0515"/>
    <w:rsid w:val="001B587A"/>
    <w:rsid w:val="001F4402"/>
    <w:rsid w:val="00201542"/>
    <w:rsid w:val="00210EB5"/>
    <w:rsid w:val="00212104"/>
    <w:rsid w:val="00222FCC"/>
    <w:rsid w:val="00240CD7"/>
    <w:rsid w:val="002608BF"/>
    <w:rsid w:val="002666A2"/>
    <w:rsid w:val="00293471"/>
    <w:rsid w:val="00295F73"/>
    <w:rsid w:val="002A5C61"/>
    <w:rsid w:val="002C44DF"/>
    <w:rsid w:val="002C59C3"/>
    <w:rsid w:val="002D44D2"/>
    <w:rsid w:val="002D4C13"/>
    <w:rsid w:val="002E614E"/>
    <w:rsid w:val="002F6C26"/>
    <w:rsid w:val="003008F4"/>
    <w:rsid w:val="00302238"/>
    <w:rsid w:val="00305554"/>
    <w:rsid w:val="0030615B"/>
    <w:rsid w:val="003116C0"/>
    <w:rsid w:val="00374C0A"/>
    <w:rsid w:val="003A43FB"/>
    <w:rsid w:val="003A76C1"/>
    <w:rsid w:val="003B6566"/>
    <w:rsid w:val="003E51F1"/>
    <w:rsid w:val="003F6E10"/>
    <w:rsid w:val="004057A4"/>
    <w:rsid w:val="00417F95"/>
    <w:rsid w:val="00453510"/>
    <w:rsid w:val="00460F30"/>
    <w:rsid w:val="00483277"/>
    <w:rsid w:val="00492BAC"/>
    <w:rsid w:val="004B2D6A"/>
    <w:rsid w:val="004C06F9"/>
    <w:rsid w:val="005073BA"/>
    <w:rsid w:val="0054562A"/>
    <w:rsid w:val="00553A8A"/>
    <w:rsid w:val="00562A8B"/>
    <w:rsid w:val="0057568A"/>
    <w:rsid w:val="00594D4E"/>
    <w:rsid w:val="005D419B"/>
    <w:rsid w:val="005D64D5"/>
    <w:rsid w:val="005D7494"/>
    <w:rsid w:val="0062581A"/>
    <w:rsid w:val="006322E0"/>
    <w:rsid w:val="006578E4"/>
    <w:rsid w:val="006758BC"/>
    <w:rsid w:val="006A57FD"/>
    <w:rsid w:val="006B3A9A"/>
    <w:rsid w:val="006C70C2"/>
    <w:rsid w:val="006D141A"/>
    <w:rsid w:val="0070121C"/>
    <w:rsid w:val="00713299"/>
    <w:rsid w:val="00744EB5"/>
    <w:rsid w:val="007535C1"/>
    <w:rsid w:val="00787592"/>
    <w:rsid w:val="007A06BC"/>
    <w:rsid w:val="007B5EBA"/>
    <w:rsid w:val="007C1777"/>
    <w:rsid w:val="007E665A"/>
    <w:rsid w:val="008019F2"/>
    <w:rsid w:val="008051BD"/>
    <w:rsid w:val="00811446"/>
    <w:rsid w:val="00832E01"/>
    <w:rsid w:val="008524D8"/>
    <w:rsid w:val="00853008"/>
    <w:rsid w:val="0085318C"/>
    <w:rsid w:val="008609C8"/>
    <w:rsid w:val="008F55C0"/>
    <w:rsid w:val="00941185"/>
    <w:rsid w:val="00945357"/>
    <w:rsid w:val="00947F17"/>
    <w:rsid w:val="00950F63"/>
    <w:rsid w:val="00953D51"/>
    <w:rsid w:val="009709DF"/>
    <w:rsid w:val="00974ADB"/>
    <w:rsid w:val="009B6B77"/>
    <w:rsid w:val="009C5A4D"/>
    <w:rsid w:val="009C6BD1"/>
    <w:rsid w:val="009F561D"/>
    <w:rsid w:val="00A21D88"/>
    <w:rsid w:val="00A26AC5"/>
    <w:rsid w:val="00A60437"/>
    <w:rsid w:val="00A736F4"/>
    <w:rsid w:val="00A80D17"/>
    <w:rsid w:val="00A82117"/>
    <w:rsid w:val="00A848FC"/>
    <w:rsid w:val="00AA2735"/>
    <w:rsid w:val="00AC0256"/>
    <w:rsid w:val="00AD1BD3"/>
    <w:rsid w:val="00AD2FCD"/>
    <w:rsid w:val="00AD40BD"/>
    <w:rsid w:val="00B2475E"/>
    <w:rsid w:val="00B734C8"/>
    <w:rsid w:val="00B802F1"/>
    <w:rsid w:val="00B87F78"/>
    <w:rsid w:val="00BB1F8D"/>
    <w:rsid w:val="00BD1AA0"/>
    <w:rsid w:val="00BF7E14"/>
    <w:rsid w:val="00C127F7"/>
    <w:rsid w:val="00C549F8"/>
    <w:rsid w:val="00C7013F"/>
    <w:rsid w:val="00C9495D"/>
    <w:rsid w:val="00CB4C6E"/>
    <w:rsid w:val="00CD2341"/>
    <w:rsid w:val="00CF384C"/>
    <w:rsid w:val="00D70F42"/>
    <w:rsid w:val="00DC793D"/>
    <w:rsid w:val="00DD3B0D"/>
    <w:rsid w:val="00DF087B"/>
    <w:rsid w:val="00DF18F2"/>
    <w:rsid w:val="00E00AE0"/>
    <w:rsid w:val="00E174F0"/>
    <w:rsid w:val="00E35CA8"/>
    <w:rsid w:val="00E371C7"/>
    <w:rsid w:val="00E52664"/>
    <w:rsid w:val="00EA5E34"/>
    <w:rsid w:val="00F10D15"/>
    <w:rsid w:val="00F26BFA"/>
    <w:rsid w:val="00F30C4E"/>
    <w:rsid w:val="00F7602E"/>
    <w:rsid w:val="00F848F8"/>
    <w:rsid w:val="00FC09A6"/>
    <w:rsid w:val="00FD04C8"/>
    <w:rsid w:val="00FD2F79"/>
    <w:rsid w:val="00FF35C4"/>
    <w:rsid w:val="00FF4D2A"/>
    <w:rsid w:val="222B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801DF6"/>
  <w15:chartTrackingRefBased/>
  <w15:docId w15:val="{6A0DA337-0500-45E5-B46E-1CA48193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D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05716CF0537418EB09F2237B795AE" ma:contentTypeVersion="13" ma:contentTypeDescription="Create a new document." ma:contentTypeScope="" ma:versionID="625efa8cb187f373f846c60c8616d505">
  <xsd:schema xmlns:xsd="http://www.w3.org/2001/XMLSchema" xmlns:xs="http://www.w3.org/2001/XMLSchema" xmlns:p="http://schemas.microsoft.com/office/2006/metadata/properties" xmlns:ns3="b2adcb0f-2276-4996-9755-287d782a2636" xmlns:ns4="3d3703b6-88d7-457b-aaad-a0b3cc2afc48" targetNamespace="http://schemas.microsoft.com/office/2006/metadata/properties" ma:root="true" ma:fieldsID="827aac92f1492cefed91d53d4b2ce384" ns3:_="" ns4:_="">
    <xsd:import namespace="b2adcb0f-2276-4996-9755-287d782a2636"/>
    <xsd:import namespace="3d3703b6-88d7-457b-aaad-a0b3cc2af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dcb0f-2276-4996-9755-287d782a2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703b6-88d7-457b-aaad-a0b3cc2af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3AC8C8-4CE1-4414-A61F-91A318A943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1FD054-63A5-4E00-AA2A-72741B951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dcb0f-2276-4996-9755-287d782a2636"/>
    <ds:schemaRef ds:uri="3d3703b6-88d7-457b-aaad-a0b3cc2af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934489-3DBF-4999-8660-C5E9C4B19B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6165AA-2AF5-4863-9F5B-F084109B6E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Bonnie L</dc:creator>
  <cp:keywords/>
  <dc:description/>
  <cp:lastModifiedBy>Colson, Tori L</cp:lastModifiedBy>
  <cp:revision>28</cp:revision>
  <cp:lastPrinted>2021-09-02T15:43:00Z</cp:lastPrinted>
  <dcterms:created xsi:type="dcterms:W3CDTF">2020-10-26T15:28:00Z</dcterms:created>
  <dcterms:modified xsi:type="dcterms:W3CDTF">2022-05-05T20:00:00Z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iteId">
    <vt:lpwstr>ae1d882c-786b-492c-9095-3d81d0a2f615</vt:lpwstr>
  </property>
  <property fmtid="{D5CDD505-2E9C-101B-9397-08002B2CF9AE}" pid="4" name="MSIP_Label_93932cc9-dea4-49e2-bfe2-7f42b17a9d2b_SetDate">
    <vt:lpwstr>2019-09-24T14:46:00.3446816Z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ActionId">
    <vt:lpwstr>e4d62d89-6de2-4685-b500-4755c4e39983</vt:lpwstr>
  </property>
  <property fmtid="{D5CDD505-2E9C-101B-9397-08002B2CF9AE}" pid="7" name="MSIP_Label_93932cc9-dea4-49e2-bfe2-7f42b17a9d2b_Extended_MSFT_Method">
    <vt:lpwstr>Automatic</vt:lpwstr>
  </property>
  <property fmtid="{D5CDD505-2E9C-101B-9397-08002B2CF9AE}" pid="8" name="Sensitivity">
    <vt:lpwstr>USI Internal</vt:lpwstr>
  </property>
  <property fmtid="{D5CDD505-2E9C-101B-9397-08002B2CF9AE}" pid="9" name="ContentTypeId">
    <vt:lpwstr>0x010100E1605716CF0537418EB09F2237B795AE</vt:lpwstr>
  </property>
</Properties>
</file>