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8E9E" w14:textId="77777777" w:rsidR="002F6C26" w:rsidRDefault="002F6C26" w:rsidP="00054190">
      <w:pPr>
        <w:jc w:val="center"/>
        <w:rPr>
          <w:rFonts w:cstheme="minorHAnsi"/>
          <w:sz w:val="20"/>
          <w:szCs w:val="20"/>
        </w:rPr>
      </w:pPr>
    </w:p>
    <w:p w14:paraId="38CCB337" w14:textId="086E058C" w:rsidR="00713299" w:rsidRPr="005073BA" w:rsidRDefault="00054190" w:rsidP="00054190">
      <w:pPr>
        <w:jc w:val="center"/>
        <w:rPr>
          <w:rFonts w:cstheme="minorHAnsi"/>
          <w:sz w:val="20"/>
          <w:szCs w:val="20"/>
        </w:rPr>
      </w:pPr>
      <w:r w:rsidRPr="005073BA">
        <w:rPr>
          <w:rFonts w:cstheme="minorHAnsi"/>
          <w:noProof/>
          <w:sz w:val="20"/>
          <w:szCs w:val="20"/>
        </w:rPr>
        <w:drawing>
          <wp:inline distT="0" distB="0" distL="0" distR="0" wp14:anchorId="4E741942" wp14:editId="706620D9">
            <wp:extent cx="1760220" cy="5961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lege of PottSciEngEd WdmkStack-4C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471" cy="629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1F23D" w14:textId="77777777" w:rsidR="006B3A9A" w:rsidRDefault="00B734C8" w:rsidP="00067045">
      <w:pPr>
        <w:spacing w:after="0"/>
        <w:jc w:val="center"/>
        <w:rPr>
          <w:rFonts w:cstheme="minorHAnsi"/>
          <w:b/>
          <w:color w:val="1F3864" w:themeColor="accent5" w:themeShade="80"/>
          <w:sz w:val="20"/>
          <w:szCs w:val="20"/>
        </w:rPr>
      </w:pPr>
      <w:r w:rsidRPr="005073BA">
        <w:rPr>
          <w:rFonts w:cstheme="minorHAnsi"/>
          <w:b/>
          <w:color w:val="1F3864" w:themeColor="accent5" w:themeShade="80"/>
          <w:sz w:val="20"/>
          <w:szCs w:val="20"/>
        </w:rPr>
        <w:t>Doctor of Education (Ed.D.) – Educational Leadership</w:t>
      </w:r>
    </w:p>
    <w:p w14:paraId="310E15F9" w14:textId="03EFB801" w:rsidR="00713299" w:rsidRPr="005073BA" w:rsidRDefault="00DB7FAC" w:rsidP="00067045">
      <w:pPr>
        <w:spacing w:after="0"/>
        <w:jc w:val="center"/>
        <w:rPr>
          <w:rFonts w:cstheme="minorHAnsi"/>
          <w:b/>
          <w:color w:val="1F3864" w:themeColor="accent5" w:themeShade="80"/>
          <w:sz w:val="20"/>
          <w:szCs w:val="20"/>
        </w:rPr>
      </w:pPr>
      <w:r>
        <w:rPr>
          <w:rFonts w:cstheme="minorHAnsi"/>
          <w:b/>
          <w:color w:val="1F3864" w:themeColor="accent5" w:themeShade="80"/>
          <w:sz w:val="20"/>
          <w:szCs w:val="20"/>
        </w:rPr>
        <w:t xml:space="preserve">Higher Education </w:t>
      </w:r>
      <w:r w:rsidR="006B3A9A">
        <w:rPr>
          <w:rFonts w:cstheme="minorHAnsi"/>
          <w:b/>
          <w:color w:val="1F3864" w:themeColor="accent5" w:themeShade="80"/>
          <w:sz w:val="20"/>
          <w:szCs w:val="20"/>
        </w:rPr>
        <w:t>Leadership</w:t>
      </w:r>
      <w:r w:rsidR="00067045" w:rsidRPr="005073BA">
        <w:rPr>
          <w:rFonts w:cstheme="minorHAnsi"/>
          <w:b/>
          <w:color w:val="1F3864" w:themeColor="accent5" w:themeShade="80"/>
          <w:sz w:val="20"/>
          <w:szCs w:val="20"/>
        </w:rPr>
        <w:t xml:space="preserve"> </w:t>
      </w:r>
      <w:r w:rsidR="00713299" w:rsidRPr="005073BA">
        <w:rPr>
          <w:rFonts w:cstheme="minorHAnsi"/>
          <w:b/>
          <w:color w:val="1F3864" w:themeColor="accent5" w:themeShade="80"/>
          <w:sz w:val="20"/>
          <w:szCs w:val="20"/>
        </w:rPr>
        <w:t>Program of Study</w:t>
      </w:r>
      <w:r w:rsidR="001327CD" w:rsidRPr="005073BA">
        <w:rPr>
          <w:rFonts w:cstheme="minorHAnsi"/>
          <w:b/>
          <w:color w:val="1F3864" w:themeColor="accent5" w:themeShade="80"/>
          <w:sz w:val="20"/>
          <w:szCs w:val="20"/>
        </w:rPr>
        <w:t xml:space="preserve"> – Cohort </w:t>
      </w:r>
      <w:r w:rsidR="00201542">
        <w:rPr>
          <w:rFonts w:cstheme="minorHAnsi"/>
          <w:b/>
          <w:color w:val="1F3864" w:themeColor="accent5" w:themeShade="80"/>
          <w:sz w:val="20"/>
          <w:szCs w:val="20"/>
        </w:rPr>
        <w:t>4</w:t>
      </w:r>
    </w:p>
    <w:p w14:paraId="7C0F50D8" w14:textId="77777777" w:rsidR="00832E01" w:rsidRPr="005073BA" w:rsidRDefault="00832E01" w:rsidP="00E371C7">
      <w:pPr>
        <w:spacing w:after="0"/>
        <w:jc w:val="center"/>
        <w:rPr>
          <w:rFonts w:cstheme="minorHAnsi"/>
          <w:b/>
          <w:color w:val="1F3864" w:themeColor="accent5" w:themeShade="80"/>
          <w:sz w:val="20"/>
          <w:szCs w:val="20"/>
        </w:rPr>
      </w:pPr>
    </w:p>
    <w:tbl>
      <w:tblPr>
        <w:tblStyle w:val="TableGrid"/>
        <w:tblW w:w="31566" w:type="dxa"/>
        <w:tblLook w:val="04A0" w:firstRow="1" w:lastRow="0" w:firstColumn="1" w:lastColumn="0" w:noHBand="0" w:noVBand="1"/>
      </w:tblPr>
      <w:tblGrid>
        <w:gridCol w:w="1086"/>
        <w:gridCol w:w="4928"/>
        <w:gridCol w:w="930"/>
        <w:gridCol w:w="3673"/>
        <w:gridCol w:w="6983"/>
        <w:gridCol w:w="6983"/>
        <w:gridCol w:w="6983"/>
      </w:tblGrid>
      <w:tr w:rsidR="00010BBD" w:rsidRPr="00483277" w14:paraId="57E28B41" w14:textId="77777777" w:rsidTr="00DC4D04">
        <w:trPr>
          <w:gridAfter w:val="3"/>
          <w:wAfter w:w="20949" w:type="dxa"/>
          <w:trHeight w:val="288"/>
        </w:trPr>
        <w:tc>
          <w:tcPr>
            <w:tcW w:w="10617" w:type="dxa"/>
            <w:gridSpan w:val="4"/>
            <w:shd w:val="clear" w:color="auto" w:fill="2F5496" w:themeFill="accent5" w:themeFillShade="BF"/>
            <w:vAlign w:val="center"/>
          </w:tcPr>
          <w:p w14:paraId="463E1CC5" w14:textId="3E6B5B17" w:rsidR="00010BBD" w:rsidRPr="00483277" w:rsidRDefault="00010BBD" w:rsidP="002F6C26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83277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Year 1 </w:t>
            </w:r>
          </w:p>
        </w:tc>
      </w:tr>
      <w:tr w:rsidR="009F561D" w:rsidRPr="00483277" w14:paraId="53AB29F4" w14:textId="77777777" w:rsidTr="00DC4D04">
        <w:trPr>
          <w:gridAfter w:val="3"/>
          <w:wAfter w:w="20949" w:type="dxa"/>
        </w:trPr>
        <w:tc>
          <w:tcPr>
            <w:tcW w:w="1086" w:type="dxa"/>
            <w:shd w:val="clear" w:color="auto" w:fill="9CC2E5" w:themeFill="accent1" w:themeFillTint="99"/>
          </w:tcPr>
          <w:p w14:paraId="06FD6C76" w14:textId="77777777" w:rsidR="009F561D" w:rsidRPr="00483277" w:rsidRDefault="009F561D" w:rsidP="002F6C26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Term</w:t>
            </w:r>
          </w:p>
        </w:tc>
        <w:tc>
          <w:tcPr>
            <w:tcW w:w="4928" w:type="dxa"/>
            <w:shd w:val="clear" w:color="auto" w:fill="9CC2E5" w:themeFill="accent1" w:themeFillTint="99"/>
          </w:tcPr>
          <w:p w14:paraId="43368F0F" w14:textId="77777777" w:rsidR="009F561D" w:rsidRPr="00483277" w:rsidRDefault="009F561D" w:rsidP="002F6C26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Course</w:t>
            </w:r>
          </w:p>
        </w:tc>
        <w:tc>
          <w:tcPr>
            <w:tcW w:w="930" w:type="dxa"/>
            <w:shd w:val="clear" w:color="auto" w:fill="9CC2E5" w:themeFill="accent1" w:themeFillTint="99"/>
          </w:tcPr>
          <w:p w14:paraId="1F1B0207" w14:textId="77777777" w:rsidR="009F561D" w:rsidRPr="00483277" w:rsidRDefault="009F561D" w:rsidP="002F6C26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Domains</w:t>
            </w:r>
          </w:p>
        </w:tc>
        <w:tc>
          <w:tcPr>
            <w:tcW w:w="3673" w:type="dxa"/>
            <w:shd w:val="clear" w:color="auto" w:fill="9CC2E5" w:themeFill="accent1" w:themeFillTint="99"/>
          </w:tcPr>
          <w:p w14:paraId="6A297645" w14:textId="77777777" w:rsidR="009F561D" w:rsidRPr="00483277" w:rsidRDefault="009F561D" w:rsidP="002F6C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4D04" w:rsidRPr="00483277" w14:paraId="54090FD2" w14:textId="77777777" w:rsidTr="00DC4D04">
        <w:trPr>
          <w:gridAfter w:val="3"/>
          <w:wAfter w:w="20949" w:type="dxa"/>
        </w:trPr>
        <w:tc>
          <w:tcPr>
            <w:tcW w:w="1086" w:type="dxa"/>
          </w:tcPr>
          <w:p w14:paraId="54E681DA" w14:textId="20F358B8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F1 21</w:t>
            </w:r>
          </w:p>
        </w:tc>
        <w:tc>
          <w:tcPr>
            <w:tcW w:w="4928" w:type="dxa"/>
          </w:tcPr>
          <w:p w14:paraId="329A26C7" w14:textId="77777777" w:rsidR="00DC4D04" w:rsidRPr="00483277" w:rsidRDefault="00DC4D04" w:rsidP="00DC4D04">
            <w:r w:rsidRPr="00483277">
              <w:rPr>
                <w:rFonts w:cstheme="minorHAnsi"/>
                <w:sz w:val="20"/>
                <w:szCs w:val="20"/>
              </w:rPr>
              <w:t>EDLE 705 Introduction to Educational Research</w:t>
            </w:r>
          </w:p>
          <w:p w14:paraId="2A1068B4" w14:textId="77777777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0" w:type="dxa"/>
          </w:tcPr>
          <w:p w14:paraId="528D996E" w14:textId="77777777" w:rsidR="00DC4D04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3" w:type="dxa"/>
          </w:tcPr>
          <w:p w14:paraId="1D43FB36" w14:textId="77777777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4D04" w:rsidRPr="00483277" w14:paraId="5951A1CA" w14:textId="77777777" w:rsidTr="00DC4D04">
        <w:trPr>
          <w:gridAfter w:val="3"/>
          <w:wAfter w:w="20949" w:type="dxa"/>
        </w:trPr>
        <w:tc>
          <w:tcPr>
            <w:tcW w:w="1086" w:type="dxa"/>
          </w:tcPr>
          <w:p w14:paraId="003A2BB1" w14:textId="649CD876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F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48327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21</w:t>
            </w:r>
          </w:p>
          <w:p w14:paraId="00520446" w14:textId="77777777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8" w:type="dxa"/>
          </w:tcPr>
          <w:p w14:paraId="657AA74D" w14:textId="52AAC84B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EDLE 725 Becoming a Community-Based Educational Leader</w:t>
            </w:r>
          </w:p>
        </w:tc>
        <w:tc>
          <w:tcPr>
            <w:tcW w:w="930" w:type="dxa"/>
          </w:tcPr>
          <w:p w14:paraId="2D7125D1" w14:textId="1FB4A126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1,5,7</w:t>
            </w:r>
          </w:p>
        </w:tc>
        <w:tc>
          <w:tcPr>
            <w:tcW w:w="3673" w:type="dxa"/>
          </w:tcPr>
          <w:p w14:paraId="68C499EA" w14:textId="77777777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4D04" w:rsidRPr="00483277" w14:paraId="69402F7B" w14:textId="77777777" w:rsidTr="00DC4D04">
        <w:trPr>
          <w:gridAfter w:val="3"/>
          <w:wAfter w:w="20949" w:type="dxa"/>
        </w:trPr>
        <w:tc>
          <w:tcPr>
            <w:tcW w:w="1086" w:type="dxa"/>
          </w:tcPr>
          <w:p w14:paraId="36903D09" w14:textId="00570FC3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SP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483277">
              <w:rPr>
                <w:rFonts w:cstheme="minorHAnsi"/>
                <w:sz w:val="20"/>
                <w:szCs w:val="20"/>
              </w:rPr>
              <w:t xml:space="preserve"> 2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  <w:p w14:paraId="22F48F2E" w14:textId="77777777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8" w:type="dxa"/>
          </w:tcPr>
          <w:p w14:paraId="47D47686" w14:textId="77777777" w:rsidR="00DC4D04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3008F4">
              <w:rPr>
                <w:rFonts w:cstheme="minorHAnsi"/>
                <w:sz w:val="20"/>
                <w:szCs w:val="20"/>
              </w:rPr>
              <w:t>EDLE 744 Technology &amp; Organizational Innovation</w:t>
            </w:r>
          </w:p>
          <w:p w14:paraId="1B2589B1" w14:textId="019CECE5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0" w:type="dxa"/>
          </w:tcPr>
          <w:p w14:paraId="5E123E03" w14:textId="04844734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  <w:p w14:paraId="0A2004B3" w14:textId="77777777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3" w:type="dxa"/>
          </w:tcPr>
          <w:p w14:paraId="0960FFC0" w14:textId="48A5A663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4D04" w:rsidRPr="00483277" w14:paraId="0F596356" w14:textId="0886643F" w:rsidTr="00DC4D04">
        <w:trPr>
          <w:gridAfter w:val="3"/>
          <w:wAfter w:w="20949" w:type="dxa"/>
        </w:trPr>
        <w:tc>
          <w:tcPr>
            <w:tcW w:w="1086" w:type="dxa"/>
          </w:tcPr>
          <w:p w14:paraId="19F60C0C" w14:textId="5F0E2EA4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SP2</w:t>
            </w:r>
            <w:r w:rsidRPr="00483277">
              <w:rPr>
                <w:rFonts w:cstheme="minorHAnsi"/>
                <w:sz w:val="20"/>
                <w:szCs w:val="20"/>
              </w:rPr>
              <w:t xml:space="preserve"> 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4832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928" w:type="dxa"/>
          </w:tcPr>
          <w:p w14:paraId="0F38DA91" w14:textId="535D5334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6B3A9A">
              <w:rPr>
                <w:rFonts w:cstheme="minorHAnsi"/>
                <w:sz w:val="20"/>
                <w:szCs w:val="20"/>
              </w:rPr>
              <w:t>EDLE 723 The History and Leadership of Higher Education</w:t>
            </w:r>
          </w:p>
        </w:tc>
        <w:tc>
          <w:tcPr>
            <w:tcW w:w="930" w:type="dxa"/>
          </w:tcPr>
          <w:p w14:paraId="131B1A11" w14:textId="77777777" w:rsidR="00DC4D04" w:rsidRDefault="00DC4D04" w:rsidP="00DC4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3,5</w:t>
            </w:r>
          </w:p>
          <w:p w14:paraId="23C31DC2" w14:textId="1EA3F5D8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3" w:type="dxa"/>
          </w:tcPr>
          <w:p w14:paraId="26C0839B" w14:textId="15ED0B85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9C5A4D">
              <w:rPr>
                <w:rFonts w:cstheme="minorHAnsi"/>
                <w:sz w:val="18"/>
                <w:szCs w:val="18"/>
              </w:rPr>
              <w:t>Academic Advisor Assigned</w:t>
            </w:r>
          </w:p>
        </w:tc>
      </w:tr>
      <w:tr w:rsidR="00DC4D04" w:rsidRPr="00483277" w14:paraId="6F47A99A" w14:textId="77777777" w:rsidTr="00DC4D04">
        <w:trPr>
          <w:gridAfter w:val="3"/>
          <w:wAfter w:w="20949" w:type="dxa"/>
        </w:trPr>
        <w:tc>
          <w:tcPr>
            <w:tcW w:w="1086" w:type="dxa"/>
          </w:tcPr>
          <w:p w14:paraId="06D100BF" w14:textId="35D4C220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SU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483277">
              <w:rPr>
                <w:rFonts w:cstheme="minorHAnsi"/>
                <w:sz w:val="20"/>
                <w:szCs w:val="20"/>
              </w:rPr>
              <w:t xml:space="preserve"> 2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928" w:type="dxa"/>
          </w:tcPr>
          <w:p w14:paraId="1B164FCB" w14:textId="49D6EEB7" w:rsidR="00DC4D04" w:rsidRPr="006B3A9A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4B7D06">
              <w:rPr>
                <w:rFonts w:cstheme="minorHAnsi"/>
                <w:sz w:val="20"/>
                <w:szCs w:val="20"/>
              </w:rPr>
              <w:t>EDLE 746 Budgeting and Finance in Higher Education</w:t>
            </w:r>
          </w:p>
        </w:tc>
        <w:tc>
          <w:tcPr>
            <w:tcW w:w="930" w:type="dxa"/>
          </w:tcPr>
          <w:p w14:paraId="1BC2627F" w14:textId="77777777" w:rsidR="00DC4D04" w:rsidRDefault="00DC4D04" w:rsidP="00DC4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  <w:p w14:paraId="41FFDF42" w14:textId="11C3B34E" w:rsidR="00DC4D04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3" w:type="dxa"/>
          </w:tcPr>
          <w:p w14:paraId="1024CFE1" w14:textId="77777777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4D04" w:rsidRPr="00483277" w14:paraId="4A441419" w14:textId="77777777" w:rsidTr="00DC4D04">
        <w:trPr>
          <w:gridAfter w:val="3"/>
          <w:wAfter w:w="20949" w:type="dxa"/>
        </w:trPr>
        <w:tc>
          <w:tcPr>
            <w:tcW w:w="1086" w:type="dxa"/>
          </w:tcPr>
          <w:p w14:paraId="79D8785D" w14:textId="465490FB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483277">
              <w:rPr>
                <w:rFonts w:cstheme="minorHAnsi"/>
                <w:sz w:val="20"/>
                <w:szCs w:val="20"/>
              </w:rPr>
              <w:t>2 2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  <w:p w14:paraId="736FE319" w14:textId="77777777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8" w:type="dxa"/>
          </w:tcPr>
          <w:p w14:paraId="008E709D" w14:textId="77777777" w:rsidR="00DC4D04" w:rsidRPr="004B7D06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4B7D06">
              <w:rPr>
                <w:rFonts w:cstheme="minorHAnsi"/>
                <w:sz w:val="20"/>
                <w:szCs w:val="20"/>
              </w:rPr>
              <w:t>EDLE 743 Organization and Management of Colleges and Universities</w:t>
            </w:r>
          </w:p>
          <w:p w14:paraId="26681DA3" w14:textId="77777777" w:rsidR="00DC4D04" w:rsidRPr="004B7D06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0" w:type="dxa"/>
          </w:tcPr>
          <w:p w14:paraId="0345AAE5" w14:textId="7382EF01" w:rsidR="00DC4D04" w:rsidRDefault="00DC4D04" w:rsidP="00DC4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</w:t>
            </w:r>
            <w:r w:rsidRPr="0048327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673" w:type="dxa"/>
          </w:tcPr>
          <w:p w14:paraId="22B9BAE8" w14:textId="77777777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4D04" w:rsidRPr="00483277" w14:paraId="64AE057E" w14:textId="7F2BC8FE" w:rsidTr="00DC4D04">
        <w:trPr>
          <w:trHeight w:val="288"/>
        </w:trPr>
        <w:tc>
          <w:tcPr>
            <w:tcW w:w="10617" w:type="dxa"/>
            <w:gridSpan w:val="4"/>
            <w:shd w:val="clear" w:color="auto" w:fill="2F5496" w:themeFill="accent5" w:themeFillShade="BF"/>
            <w:vAlign w:val="center"/>
          </w:tcPr>
          <w:p w14:paraId="74BF29A8" w14:textId="77777777" w:rsidR="00DC4D04" w:rsidRPr="00483277" w:rsidRDefault="00DC4D04" w:rsidP="00DC4D04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83277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Year 2 </w:t>
            </w:r>
          </w:p>
        </w:tc>
        <w:tc>
          <w:tcPr>
            <w:tcW w:w="6983" w:type="dxa"/>
          </w:tcPr>
          <w:p w14:paraId="4DCAA3F2" w14:textId="77777777" w:rsidR="00DC4D04" w:rsidRPr="00483277" w:rsidRDefault="00DC4D04" w:rsidP="00DC4D04"/>
        </w:tc>
        <w:tc>
          <w:tcPr>
            <w:tcW w:w="6983" w:type="dxa"/>
          </w:tcPr>
          <w:p w14:paraId="72005580" w14:textId="77777777" w:rsidR="00DC4D04" w:rsidRPr="00483277" w:rsidRDefault="00DC4D04" w:rsidP="00DC4D04"/>
        </w:tc>
        <w:tc>
          <w:tcPr>
            <w:tcW w:w="6983" w:type="dxa"/>
            <w:vAlign w:val="center"/>
          </w:tcPr>
          <w:p w14:paraId="11DD007F" w14:textId="6668B850" w:rsidR="00DC4D04" w:rsidRPr="00483277" w:rsidRDefault="00DC4D04" w:rsidP="00DC4D04">
            <w:r w:rsidRPr="009C5A4D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Year 2 </w:t>
            </w:r>
          </w:p>
        </w:tc>
      </w:tr>
      <w:tr w:rsidR="00DC4D04" w:rsidRPr="00483277" w14:paraId="388B6F09" w14:textId="69D47C64" w:rsidTr="00DC4D04">
        <w:trPr>
          <w:gridAfter w:val="3"/>
          <w:wAfter w:w="20949" w:type="dxa"/>
        </w:trPr>
        <w:tc>
          <w:tcPr>
            <w:tcW w:w="1086" w:type="dxa"/>
          </w:tcPr>
          <w:p w14:paraId="5C1E5726" w14:textId="1EE6B530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F1</w:t>
            </w:r>
            <w:r w:rsidRPr="00483277">
              <w:rPr>
                <w:rFonts w:cstheme="minorHAnsi"/>
                <w:sz w:val="20"/>
                <w:szCs w:val="20"/>
              </w:rPr>
              <w:t xml:space="preserve"> 2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  <w:p w14:paraId="7F695977" w14:textId="6FB1EEBC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8" w:type="dxa"/>
          </w:tcPr>
          <w:p w14:paraId="079A378D" w14:textId="13023D0D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 xml:space="preserve">EDLE 731 Analyzing Race, Class, and Gender Dynamics in American </w:t>
            </w:r>
            <w:r>
              <w:rPr>
                <w:rFonts w:cstheme="minorHAnsi"/>
                <w:sz w:val="20"/>
                <w:szCs w:val="20"/>
              </w:rPr>
              <w:t xml:space="preserve">Education </w:t>
            </w:r>
          </w:p>
        </w:tc>
        <w:tc>
          <w:tcPr>
            <w:tcW w:w="930" w:type="dxa"/>
          </w:tcPr>
          <w:p w14:paraId="57ECD2F2" w14:textId="77777777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3</w:t>
            </w:r>
          </w:p>
          <w:p w14:paraId="552CF3A2" w14:textId="7C3A9D50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3" w:type="dxa"/>
          </w:tcPr>
          <w:p w14:paraId="17B4E4CB" w14:textId="5A73CD65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4D04" w:rsidRPr="00483277" w14:paraId="1EC060A8" w14:textId="77777777" w:rsidTr="00DC4D04">
        <w:trPr>
          <w:gridAfter w:val="3"/>
          <w:wAfter w:w="20949" w:type="dxa"/>
        </w:trPr>
        <w:tc>
          <w:tcPr>
            <w:tcW w:w="1086" w:type="dxa"/>
          </w:tcPr>
          <w:p w14:paraId="4D5E3EBD" w14:textId="09A7756C" w:rsidR="00DC4D04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F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483277">
              <w:rPr>
                <w:rFonts w:cstheme="minorHAnsi"/>
                <w:sz w:val="20"/>
                <w:szCs w:val="20"/>
              </w:rPr>
              <w:t xml:space="preserve"> 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4832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928" w:type="dxa"/>
          </w:tcPr>
          <w:p w14:paraId="57B4173E" w14:textId="77777777" w:rsidR="00DC4D04" w:rsidRPr="009E488D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3008F4">
              <w:rPr>
                <w:rFonts w:cstheme="minorHAnsi"/>
                <w:sz w:val="20"/>
                <w:szCs w:val="20"/>
              </w:rPr>
              <w:t>EDLE 742 Legal and Ethical Issues in Higher Education</w:t>
            </w:r>
          </w:p>
          <w:p w14:paraId="32EC7F24" w14:textId="77777777" w:rsidR="00DC4D04" w:rsidRPr="003008F4" w:rsidRDefault="00DC4D04" w:rsidP="00DC4D0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399C17C" w14:textId="77777777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0" w:type="dxa"/>
          </w:tcPr>
          <w:p w14:paraId="2CA0904F" w14:textId="35D644D9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2,7</w:t>
            </w:r>
          </w:p>
        </w:tc>
        <w:tc>
          <w:tcPr>
            <w:tcW w:w="3673" w:type="dxa"/>
          </w:tcPr>
          <w:p w14:paraId="26CCED82" w14:textId="77777777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4D04" w:rsidRPr="00483277" w14:paraId="3A584671" w14:textId="77777777" w:rsidTr="00DC4D04">
        <w:trPr>
          <w:gridAfter w:val="3"/>
          <w:wAfter w:w="20949" w:type="dxa"/>
        </w:trPr>
        <w:tc>
          <w:tcPr>
            <w:tcW w:w="1086" w:type="dxa"/>
          </w:tcPr>
          <w:p w14:paraId="28E44196" w14:textId="17D99F58" w:rsidR="00DC4D04" w:rsidRDefault="00DC4D04" w:rsidP="00DC4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SP1 23</w:t>
            </w:r>
          </w:p>
        </w:tc>
        <w:tc>
          <w:tcPr>
            <w:tcW w:w="4928" w:type="dxa"/>
          </w:tcPr>
          <w:p w14:paraId="3C8915B4" w14:textId="77777777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EDLE 707 Survey of Qualitative Research Methods</w:t>
            </w:r>
          </w:p>
          <w:p w14:paraId="57B4D8E8" w14:textId="77777777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0" w:type="dxa"/>
          </w:tcPr>
          <w:p w14:paraId="4FF21136" w14:textId="77777777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3" w:type="dxa"/>
          </w:tcPr>
          <w:p w14:paraId="148B2D5F" w14:textId="77777777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4D04" w:rsidRPr="00483277" w14:paraId="02071756" w14:textId="77777777" w:rsidTr="00DC4D04">
        <w:trPr>
          <w:gridAfter w:val="3"/>
          <w:wAfter w:w="20949" w:type="dxa"/>
        </w:trPr>
        <w:tc>
          <w:tcPr>
            <w:tcW w:w="1086" w:type="dxa"/>
          </w:tcPr>
          <w:p w14:paraId="1BBA36C7" w14:textId="5718BF24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SP2</w:t>
            </w:r>
            <w:r w:rsidRPr="00483277">
              <w:rPr>
                <w:rFonts w:cstheme="minorHAnsi"/>
                <w:sz w:val="20"/>
                <w:szCs w:val="20"/>
              </w:rPr>
              <w:t xml:space="preserve"> 2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928" w:type="dxa"/>
          </w:tcPr>
          <w:p w14:paraId="51D43BBF" w14:textId="196E6A1F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 xml:space="preserve">EDLE 706 </w:t>
            </w:r>
            <w:r>
              <w:rPr>
                <w:rFonts w:cstheme="minorHAnsi"/>
                <w:sz w:val="20"/>
                <w:szCs w:val="20"/>
              </w:rPr>
              <w:t>Survey of Quantitative Research Methods</w:t>
            </w:r>
          </w:p>
        </w:tc>
        <w:tc>
          <w:tcPr>
            <w:tcW w:w="930" w:type="dxa"/>
          </w:tcPr>
          <w:p w14:paraId="5604E4DA" w14:textId="77777777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3" w:type="dxa"/>
          </w:tcPr>
          <w:p w14:paraId="14CC7091" w14:textId="77777777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4D04" w:rsidRPr="00483277" w14:paraId="688887F0" w14:textId="77777777" w:rsidTr="00DC4D04">
        <w:trPr>
          <w:gridAfter w:val="3"/>
          <w:wAfter w:w="20949" w:type="dxa"/>
        </w:trPr>
        <w:tc>
          <w:tcPr>
            <w:tcW w:w="1086" w:type="dxa"/>
          </w:tcPr>
          <w:p w14:paraId="00ABFD8B" w14:textId="61983461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SU</w:t>
            </w:r>
            <w:r>
              <w:rPr>
                <w:rFonts w:cstheme="minorHAnsi"/>
                <w:sz w:val="20"/>
                <w:szCs w:val="20"/>
              </w:rPr>
              <w:t xml:space="preserve">2 </w:t>
            </w:r>
            <w:r w:rsidRPr="00483277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928" w:type="dxa"/>
          </w:tcPr>
          <w:p w14:paraId="612A7817" w14:textId="77151A5D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EDLE 708 Advanced Research Methods and Design</w:t>
            </w:r>
          </w:p>
        </w:tc>
        <w:tc>
          <w:tcPr>
            <w:tcW w:w="930" w:type="dxa"/>
          </w:tcPr>
          <w:p w14:paraId="354DE5D8" w14:textId="77777777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3" w:type="dxa"/>
          </w:tcPr>
          <w:p w14:paraId="08776C75" w14:textId="279B90F5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Topic Selection Form Due</w:t>
            </w:r>
          </w:p>
        </w:tc>
      </w:tr>
      <w:tr w:rsidR="00DC4D04" w:rsidRPr="00483277" w14:paraId="0C7FFCC4" w14:textId="77777777" w:rsidTr="00DC4D04">
        <w:trPr>
          <w:gridAfter w:val="3"/>
          <w:wAfter w:w="20949" w:type="dxa"/>
        </w:trPr>
        <w:tc>
          <w:tcPr>
            <w:tcW w:w="1086" w:type="dxa"/>
          </w:tcPr>
          <w:p w14:paraId="4D31466D" w14:textId="2AF6DC93" w:rsidR="00DC4D04" w:rsidRDefault="00DC4D04" w:rsidP="00DC4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SU2 23</w:t>
            </w:r>
          </w:p>
        </w:tc>
        <w:tc>
          <w:tcPr>
            <w:tcW w:w="4928" w:type="dxa"/>
          </w:tcPr>
          <w:p w14:paraId="7667AE84" w14:textId="28021586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9E488D">
              <w:rPr>
                <w:rFonts w:cstheme="minorHAnsi"/>
                <w:sz w:val="20"/>
                <w:szCs w:val="20"/>
              </w:rPr>
              <w:t>EDLE 780 Internship in Higher Education Leadership (1 credit)</w:t>
            </w:r>
          </w:p>
        </w:tc>
        <w:tc>
          <w:tcPr>
            <w:tcW w:w="930" w:type="dxa"/>
          </w:tcPr>
          <w:p w14:paraId="029F05E1" w14:textId="3E47A769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1-7</w:t>
            </w:r>
          </w:p>
        </w:tc>
        <w:tc>
          <w:tcPr>
            <w:tcW w:w="3673" w:type="dxa"/>
          </w:tcPr>
          <w:p w14:paraId="29B12909" w14:textId="1614C4BF" w:rsidR="00DC4D04" w:rsidRPr="00483277" w:rsidRDefault="00DC4D04" w:rsidP="00DC4D04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Dissertation in Practice Committee Named</w:t>
            </w:r>
          </w:p>
        </w:tc>
      </w:tr>
      <w:tr w:rsidR="00DC4D04" w:rsidRPr="00483277" w14:paraId="03DF3531" w14:textId="35CCA0A4" w:rsidTr="00DC4D04">
        <w:trPr>
          <w:trHeight w:val="288"/>
        </w:trPr>
        <w:tc>
          <w:tcPr>
            <w:tcW w:w="10617" w:type="dxa"/>
            <w:gridSpan w:val="4"/>
            <w:shd w:val="clear" w:color="auto" w:fill="2F5496" w:themeFill="accent5" w:themeFillShade="BF"/>
            <w:vAlign w:val="center"/>
          </w:tcPr>
          <w:p w14:paraId="7ED9C81E" w14:textId="77777777" w:rsidR="00DC4D04" w:rsidRPr="00483277" w:rsidRDefault="00DC4D04" w:rsidP="00DC4D04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83277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Year 3 </w:t>
            </w:r>
          </w:p>
        </w:tc>
        <w:tc>
          <w:tcPr>
            <w:tcW w:w="6983" w:type="dxa"/>
          </w:tcPr>
          <w:p w14:paraId="063B7179" w14:textId="77777777" w:rsidR="00DC4D04" w:rsidRPr="00483277" w:rsidRDefault="00DC4D04" w:rsidP="00DC4D04"/>
        </w:tc>
        <w:tc>
          <w:tcPr>
            <w:tcW w:w="6983" w:type="dxa"/>
          </w:tcPr>
          <w:p w14:paraId="317CE3C8" w14:textId="77777777" w:rsidR="00DC4D04" w:rsidRPr="00483277" w:rsidRDefault="00DC4D04" w:rsidP="00DC4D04"/>
        </w:tc>
        <w:tc>
          <w:tcPr>
            <w:tcW w:w="6983" w:type="dxa"/>
            <w:vAlign w:val="center"/>
          </w:tcPr>
          <w:p w14:paraId="1F3B4BAC" w14:textId="40D2BB0F" w:rsidR="00DC4D04" w:rsidRPr="00483277" w:rsidRDefault="00DC4D04" w:rsidP="00DC4D04">
            <w:r w:rsidRPr="009C5A4D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Year 3 </w:t>
            </w:r>
          </w:p>
        </w:tc>
      </w:tr>
      <w:tr w:rsidR="00DC4D04" w:rsidRPr="00483277" w14:paraId="307D5957" w14:textId="77777777" w:rsidTr="00DC4D04">
        <w:trPr>
          <w:gridAfter w:val="3"/>
          <w:wAfter w:w="20949" w:type="dxa"/>
        </w:trPr>
        <w:tc>
          <w:tcPr>
            <w:tcW w:w="1086" w:type="dxa"/>
          </w:tcPr>
          <w:p w14:paraId="54821E91" w14:textId="4E6D5729" w:rsidR="00DC4D04" w:rsidRPr="002D44D2" w:rsidRDefault="00DC4D04" w:rsidP="00DC4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F1 23</w:t>
            </w:r>
          </w:p>
        </w:tc>
        <w:tc>
          <w:tcPr>
            <w:tcW w:w="4928" w:type="dxa"/>
          </w:tcPr>
          <w:p w14:paraId="1EDB89BA" w14:textId="72D59E7D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EDLE 800 The Research Proposal</w:t>
            </w:r>
          </w:p>
        </w:tc>
        <w:tc>
          <w:tcPr>
            <w:tcW w:w="930" w:type="dxa"/>
          </w:tcPr>
          <w:p w14:paraId="673F715F" w14:textId="77777777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3" w:type="dxa"/>
          </w:tcPr>
          <w:p w14:paraId="07ED2A53" w14:textId="77777777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4D04" w:rsidRPr="00483277" w14:paraId="02C49288" w14:textId="77777777" w:rsidTr="00DC4D04">
        <w:trPr>
          <w:gridAfter w:val="3"/>
          <w:wAfter w:w="20949" w:type="dxa"/>
        </w:trPr>
        <w:tc>
          <w:tcPr>
            <w:tcW w:w="1086" w:type="dxa"/>
          </w:tcPr>
          <w:p w14:paraId="18B9255A" w14:textId="485C1957" w:rsidR="00DC4D04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2D44D2">
              <w:rPr>
                <w:rFonts w:cstheme="minorHAnsi"/>
                <w:sz w:val="20"/>
                <w:szCs w:val="20"/>
              </w:rPr>
              <w:t>F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2D44D2">
              <w:rPr>
                <w:rFonts w:cstheme="minorHAnsi"/>
                <w:sz w:val="20"/>
                <w:szCs w:val="20"/>
              </w:rPr>
              <w:t xml:space="preserve"> 2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928" w:type="dxa"/>
          </w:tcPr>
          <w:p w14:paraId="60CA33C2" w14:textId="77777777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6B3A9A">
              <w:rPr>
                <w:rFonts w:cstheme="minorHAnsi"/>
                <w:sz w:val="20"/>
                <w:szCs w:val="20"/>
              </w:rPr>
              <w:t>EDLE 724 Policy and Practice in Higher Education</w:t>
            </w:r>
          </w:p>
          <w:p w14:paraId="11DAB34F" w14:textId="77777777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0" w:type="dxa"/>
          </w:tcPr>
          <w:p w14:paraId="0E1D875D" w14:textId="483095C8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673" w:type="dxa"/>
          </w:tcPr>
          <w:p w14:paraId="1DDEADF7" w14:textId="77777777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4D04" w:rsidRPr="00483277" w14:paraId="19E4DD0C" w14:textId="77777777" w:rsidTr="00DC4D04">
        <w:trPr>
          <w:gridAfter w:val="3"/>
          <w:wAfter w:w="20949" w:type="dxa"/>
        </w:trPr>
        <w:tc>
          <w:tcPr>
            <w:tcW w:w="1086" w:type="dxa"/>
          </w:tcPr>
          <w:p w14:paraId="33D17CCF" w14:textId="10F9C789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 23</w:t>
            </w:r>
          </w:p>
        </w:tc>
        <w:tc>
          <w:tcPr>
            <w:tcW w:w="4928" w:type="dxa"/>
          </w:tcPr>
          <w:p w14:paraId="06ADD144" w14:textId="2CDF55D0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9E488D">
              <w:rPr>
                <w:rFonts w:cstheme="minorHAnsi"/>
                <w:sz w:val="20"/>
                <w:szCs w:val="20"/>
              </w:rPr>
              <w:t>EDLE 780 Internship in Higher Education Leadership (1 credit)</w:t>
            </w:r>
          </w:p>
        </w:tc>
        <w:tc>
          <w:tcPr>
            <w:tcW w:w="930" w:type="dxa"/>
          </w:tcPr>
          <w:p w14:paraId="5541DCCB" w14:textId="3F095795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1-7</w:t>
            </w:r>
          </w:p>
        </w:tc>
        <w:tc>
          <w:tcPr>
            <w:tcW w:w="3673" w:type="dxa"/>
          </w:tcPr>
          <w:p w14:paraId="5AC02F56" w14:textId="15BCF73B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4D04" w:rsidRPr="00483277" w14:paraId="6B4FE4F7" w14:textId="17A062FB" w:rsidTr="00DC4D04">
        <w:trPr>
          <w:gridAfter w:val="3"/>
          <w:wAfter w:w="20949" w:type="dxa"/>
        </w:trPr>
        <w:tc>
          <w:tcPr>
            <w:tcW w:w="1086" w:type="dxa"/>
          </w:tcPr>
          <w:p w14:paraId="1F977334" w14:textId="1B40618F" w:rsidR="00DC4D04" w:rsidRPr="004B7D06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4B7D06">
              <w:rPr>
                <w:rFonts w:cstheme="minorHAnsi"/>
                <w:sz w:val="20"/>
                <w:szCs w:val="20"/>
              </w:rPr>
              <w:t>SP1 24</w:t>
            </w:r>
          </w:p>
        </w:tc>
        <w:tc>
          <w:tcPr>
            <w:tcW w:w="4928" w:type="dxa"/>
          </w:tcPr>
          <w:p w14:paraId="102B564E" w14:textId="5608C76B" w:rsidR="00DC4D04" w:rsidRPr="004B7D06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4B7D06">
              <w:rPr>
                <w:rFonts w:cstheme="minorHAnsi"/>
                <w:sz w:val="20"/>
                <w:szCs w:val="20"/>
              </w:rPr>
              <w:t xml:space="preserve">EDLE 745 Competitive Context of Higher Education </w:t>
            </w:r>
          </w:p>
        </w:tc>
        <w:tc>
          <w:tcPr>
            <w:tcW w:w="930" w:type="dxa"/>
          </w:tcPr>
          <w:p w14:paraId="699A9B97" w14:textId="46262928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1,5,6</w:t>
            </w:r>
          </w:p>
        </w:tc>
        <w:tc>
          <w:tcPr>
            <w:tcW w:w="3673" w:type="dxa"/>
          </w:tcPr>
          <w:p w14:paraId="7F0200E9" w14:textId="2B12F8F6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9C5A4D">
              <w:rPr>
                <w:rFonts w:cstheme="minorHAnsi"/>
                <w:sz w:val="18"/>
                <w:szCs w:val="18"/>
              </w:rPr>
              <w:t>Defend dissertation proposal Spring Semester</w:t>
            </w:r>
          </w:p>
        </w:tc>
      </w:tr>
      <w:tr w:rsidR="00DC4D04" w:rsidRPr="00483277" w14:paraId="3C4E3884" w14:textId="0AE9E0A9" w:rsidTr="00DC4D04">
        <w:trPr>
          <w:gridAfter w:val="3"/>
          <w:wAfter w:w="20949" w:type="dxa"/>
        </w:trPr>
        <w:tc>
          <w:tcPr>
            <w:tcW w:w="1086" w:type="dxa"/>
          </w:tcPr>
          <w:p w14:paraId="47BB45CF" w14:textId="54895DF7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SP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483277">
              <w:rPr>
                <w:rFonts w:cstheme="minorHAnsi"/>
                <w:sz w:val="20"/>
                <w:szCs w:val="20"/>
              </w:rPr>
              <w:t xml:space="preserve"> 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928" w:type="dxa"/>
          </w:tcPr>
          <w:p w14:paraId="3B33C2D5" w14:textId="77777777" w:rsidR="00DC4D04" w:rsidRPr="009E488D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DD3B0D">
              <w:rPr>
                <w:rFonts w:cstheme="minorHAnsi"/>
                <w:sz w:val="20"/>
                <w:szCs w:val="20"/>
              </w:rPr>
              <w:t>EDLE 748 The College Student Experience</w:t>
            </w:r>
          </w:p>
          <w:p w14:paraId="0A1E57D0" w14:textId="0133C8CD" w:rsidR="00DC4D04" w:rsidRPr="004B7D06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0" w:type="dxa"/>
          </w:tcPr>
          <w:p w14:paraId="491B6DC0" w14:textId="4BC63B06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</w:t>
            </w:r>
            <w:r w:rsidRPr="0048327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673" w:type="dxa"/>
          </w:tcPr>
          <w:p w14:paraId="495C6A2B" w14:textId="4E7C3817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4D04" w:rsidRPr="00483277" w14:paraId="1DC2F0C6" w14:textId="77777777" w:rsidTr="00DC4D04">
        <w:trPr>
          <w:gridAfter w:val="3"/>
          <w:wAfter w:w="20949" w:type="dxa"/>
        </w:trPr>
        <w:tc>
          <w:tcPr>
            <w:tcW w:w="1086" w:type="dxa"/>
          </w:tcPr>
          <w:p w14:paraId="68795C24" w14:textId="6E74606B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SP2 24</w:t>
            </w:r>
          </w:p>
        </w:tc>
        <w:tc>
          <w:tcPr>
            <w:tcW w:w="4928" w:type="dxa"/>
          </w:tcPr>
          <w:p w14:paraId="12D0CAEA" w14:textId="56F3E1BF" w:rsidR="00DC4D04" w:rsidRPr="00DD3B0D" w:rsidRDefault="00DC4D04" w:rsidP="00DC4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EDLE 899 Dissertation Research</w:t>
            </w:r>
          </w:p>
        </w:tc>
        <w:tc>
          <w:tcPr>
            <w:tcW w:w="930" w:type="dxa"/>
          </w:tcPr>
          <w:p w14:paraId="6F0533D1" w14:textId="77777777" w:rsidR="00DC4D04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3" w:type="dxa"/>
          </w:tcPr>
          <w:p w14:paraId="35A1DDB3" w14:textId="11E5CE29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4D04" w:rsidRPr="00483277" w14:paraId="34FD39E0" w14:textId="77777777" w:rsidTr="00DC4D04">
        <w:trPr>
          <w:gridAfter w:val="3"/>
          <w:wAfter w:w="20949" w:type="dxa"/>
        </w:trPr>
        <w:tc>
          <w:tcPr>
            <w:tcW w:w="1086" w:type="dxa"/>
          </w:tcPr>
          <w:p w14:paraId="0DBE157D" w14:textId="1549FAE2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 24</w:t>
            </w:r>
          </w:p>
        </w:tc>
        <w:tc>
          <w:tcPr>
            <w:tcW w:w="4928" w:type="dxa"/>
          </w:tcPr>
          <w:p w14:paraId="504B125C" w14:textId="1360D055" w:rsidR="00DC4D04" w:rsidRPr="004B7D06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4B7D06">
              <w:rPr>
                <w:rFonts w:cstheme="minorHAnsi"/>
                <w:sz w:val="20"/>
                <w:szCs w:val="20"/>
              </w:rPr>
              <w:t>EDLE 780 Internship in Higher Education Leadership (1 credit)</w:t>
            </w:r>
          </w:p>
        </w:tc>
        <w:tc>
          <w:tcPr>
            <w:tcW w:w="930" w:type="dxa"/>
          </w:tcPr>
          <w:p w14:paraId="6B0C24DE" w14:textId="2F818069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1-7</w:t>
            </w:r>
          </w:p>
        </w:tc>
        <w:tc>
          <w:tcPr>
            <w:tcW w:w="3673" w:type="dxa"/>
          </w:tcPr>
          <w:p w14:paraId="4BEF437F" w14:textId="26EF9405" w:rsidR="00DC4D04" w:rsidRPr="00483277" w:rsidRDefault="00DC4D04" w:rsidP="00DC4D04">
            <w:pPr>
              <w:rPr>
                <w:rFonts w:cstheme="minorHAnsi"/>
                <w:noProof/>
                <w:sz w:val="20"/>
                <w:szCs w:val="20"/>
              </w:rPr>
            </w:pPr>
            <w:r w:rsidRPr="009C5A4D">
              <w:rPr>
                <w:rFonts w:cstheme="minorHAnsi"/>
                <w:sz w:val="18"/>
                <w:szCs w:val="18"/>
              </w:rPr>
              <w:t>Portfolio Presentation</w:t>
            </w:r>
          </w:p>
        </w:tc>
      </w:tr>
      <w:tr w:rsidR="00DC4D04" w:rsidRPr="00483277" w14:paraId="191A81CF" w14:textId="77777777" w:rsidTr="00DC4D04">
        <w:trPr>
          <w:gridAfter w:val="3"/>
          <w:wAfter w:w="20949" w:type="dxa"/>
        </w:trPr>
        <w:tc>
          <w:tcPr>
            <w:tcW w:w="1086" w:type="dxa"/>
          </w:tcPr>
          <w:p w14:paraId="0633E0A6" w14:textId="482867B6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SU2 24</w:t>
            </w:r>
          </w:p>
        </w:tc>
        <w:tc>
          <w:tcPr>
            <w:tcW w:w="4928" w:type="dxa"/>
          </w:tcPr>
          <w:p w14:paraId="0F3E06BE" w14:textId="574575DB" w:rsidR="00DC4D04" w:rsidRPr="004B7D06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4B7D06">
              <w:rPr>
                <w:rFonts w:cstheme="minorHAnsi"/>
                <w:sz w:val="20"/>
                <w:szCs w:val="20"/>
              </w:rPr>
              <w:t>EDLE 805 Seminar in Community-Based Educational Research</w:t>
            </w:r>
          </w:p>
        </w:tc>
        <w:tc>
          <w:tcPr>
            <w:tcW w:w="930" w:type="dxa"/>
          </w:tcPr>
          <w:p w14:paraId="5995509B" w14:textId="77777777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3" w:type="dxa"/>
          </w:tcPr>
          <w:p w14:paraId="5042433E" w14:textId="1EED1D7B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4D04" w:rsidRPr="00483277" w14:paraId="276637A8" w14:textId="500E4CCC" w:rsidTr="00DC4D04">
        <w:trPr>
          <w:trHeight w:val="288"/>
        </w:trPr>
        <w:tc>
          <w:tcPr>
            <w:tcW w:w="10617" w:type="dxa"/>
            <w:gridSpan w:val="4"/>
            <w:shd w:val="clear" w:color="auto" w:fill="2F5496" w:themeFill="accent5" w:themeFillShade="BF"/>
            <w:vAlign w:val="center"/>
          </w:tcPr>
          <w:p w14:paraId="1079B01E" w14:textId="77777777" w:rsidR="00DC4D04" w:rsidRPr="00483277" w:rsidRDefault="00DC4D04" w:rsidP="00DC4D04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83277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Year 4 </w:t>
            </w:r>
          </w:p>
        </w:tc>
        <w:tc>
          <w:tcPr>
            <w:tcW w:w="6983" w:type="dxa"/>
          </w:tcPr>
          <w:p w14:paraId="4FA504CD" w14:textId="77777777" w:rsidR="00DC4D04" w:rsidRPr="00483277" w:rsidRDefault="00DC4D04" w:rsidP="00DC4D04"/>
        </w:tc>
        <w:tc>
          <w:tcPr>
            <w:tcW w:w="6983" w:type="dxa"/>
          </w:tcPr>
          <w:p w14:paraId="08B60C62" w14:textId="77777777" w:rsidR="00DC4D04" w:rsidRPr="00483277" w:rsidRDefault="00DC4D04" w:rsidP="00DC4D04"/>
        </w:tc>
        <w:tc>
          <w:tcPr>
            <w:tcW w:w="6983" w:type="dxa"/>
            <w:vAlign w:val="center"/>
          </w:tcPr>
          <w:p w14:paraId="4B05D242" w14:textId="396012D5" w:rsidR="00DC4D04" w:rsidRPr="00483277" w:rsidRDefault="00DC4D04" w:rsidP="00DC4D04">
            <w:r w:rsidRPr="009C5A4D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Year 4 </w:t>
            </w:r>
          </w:p>
        </w:tc>
      </w:tr>
      <w:tr w:rsidR="00DC4D04" w:rsidRPr="00483277" w14:paraId="46EC41D0" w14:textId="1E8A2E57" w:rsidTr="00DC4D04">
        <w:trPr>
          <w:gridAfter w:val="3"/>
          <w:wAfter w:w="20949" w:type="dxa"/>
        </w:trPr>
        <w:tc>
          <w:tcPr>
            <w:tcW w:w="1086" w:type="dxa"/>
          </w:tcPr>
          <w:p w14:paraId="0DCCC847" w14:textId="197375E6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F2 24</w:t>
            </w:r>
          </w:p>
        </w:tc>
        <w:tc>
          <w:tcPr>
            <w:tcW w:w="4928" w:type="dxa"/>
          </w:tcPr>
          <w:p w14:paraId="272094EA" w14:textId="31065538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EDLE 899 Dissertation Research</w:t>
            </w:r>
          </w:p>
        </w:tc>
        <w:tc>
          <w:tcPr>
            <w:tcW w:w="930" w:type="dxa"/>
          </w:tcPr>
          <w:p w14:paraId="27FD993B" w14:textId="3ED382DE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3" w:type="dxa"/>
          </w:tcPr>
          <w:p w14:paraId="36208F08" w14:textId="045DCAE7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 xml:space="preserve">Submit graduation application by </w:t>
            </w:r>
            <w:r>
              <w:rPr>
                <w:rFonts w:cstheme="minorHAnsi"/>
                <w:sz w:val="20"/>
                <w:szCs w:val="20"/>
              </w:rPr>
              <w:t>October</w:t>
            </w:r>
            <w:r w:rsidRPr="00483277">
              <w:rPr>
                <w:rFonts w:cstheme="minorHAnsi"/>
                <w:sz w:val="20"/>
                <w:szCs w:val="20"/>
              </w:rPr>
              <w:t xml:space="preserve"> 1</w:t>
            </w:r>
            <w:r>
              <w:rPr>
                <w:rFonts w:cstheme="minorHAnsi"/>
                <w:sz w:val="20"/>
                <w:szCs w:val="20"/>
              </w:rPr>
              <w:t>* (Spring and Summer Graduations) *Must have proposal approved</w:t>
            </w:r>
          </w:p>
        </w:tc>
      </w:tr>
      <w:tr w:rsidR="00DC4D04" w:rsidRPr="00483277" w14:paraId="7990FCC1" w14:textId="77777777" w:rsidTr="00DC4D04">
        <w:trPr>
          <w:gridAfter w:val="3"/>
          <w:wAfter w:w="20949" w:type="dxa"/>
        </w:trPr>
        <w:tc>
          <w:tcPr>
            <w:tcW w:w="1086" w:type="dxa"/>
          </w:tcPr>
          <w:p w14:paraId="67BBA267" w14:textId="63E6BE6E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SP1</w:t>
            </w:r>
            <w:r w:rsidRPr="00483277">
              <w:rPr>
                <w:rFonts w:cstheme="minorHAnsi"/>
                <w:sz w:val="20"/>
                <w:szCs w:val="20"/>
              </w:rPr>
              <w:t xml:space="preserve"> 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928" w:type="dxa"/>
          </w:tcPr>
          <w:p w14:paraId="24523551" w14:textId="5B0014D7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EDLE 899 Dissertation Research</w:t>
            </w:r>
          </w:p>
        </w:tc>
        <w:tc>
          <w:tcPr>
            <w:tcW w:w="930" w:type="dxa"/>
          </w:tcPr>
          <w:p w14:paraId="00D42D7C" w14:textId="53504980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3" w:type="dxa"/>
          </w:tcPr>
          <w:p w14:paraId="66E1A558" w14:textId="63DB7291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 xml:space="preserve">Complete </w:t>
            </w:r>
            <w:r>
              <w:rPr>
                <w:rFonts w:cstheme="minorHAnsi"/>
                <w:sz w:val="20"/>
                <w:szCs w:val="20"/>
              </w:rPr>
              <w:t>DiP</w:t>
            </w:r>
            <w:r w:rsidRPr="00483277">
              <w:rPr>
                <w:rFonts w:cstheme="minorHAnsi"/>
                <w:sz w:val="20"/>
                <w:szCs w:val="20"/>
              </w:rPr>
              <w:t xml:space="preserve"> defense by </w:t>
            </w:r>
            <w:r>
              <w:rPr>
                <w:rFonts w:cstheme="minorHAnsi"/>
                <w:sz w:val="20"/>
                <w:szCs w:val="20"/>
              </w:rPr>
              <w:t xml:space="preserve">February </w:t>
            </w:r>
            <w:r w:rsidRPr="0048327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DC4D04" w:rsidRPr="00483277" w14:paraId="0CD662D5" w14:textId="77777777" w:rsidTr="00DC4D04">
        <w:trPr>
          <w:gridAfter w:val="3"/>
          <w:wAfter w:w="20949" w:type="dxa"/>
        </w:trPr>
        <w:tc>
          <w:tcPr>
            <w:tcW w:w="1086" w:type="dxa"/>
          </w:tcPr>
          <w:p w14:paraId="0997A79E" w14:textId="77777777" w:rsidR="00DC4D04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8" w:type="dxa"/>
          </w:tcPr>
          <w:p w14:paraId="1A05FE77" w14:textId="77777777" w:rsidR="00DC4D04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0" w:type="dxa"/>
          </w:tcPr>
          <w:p w14:paraId="72FFD932" w14:textId="77777777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3" w:type="dxa"/>
          </w:tcPr>
          <w:p w14:paraId="5C3C3552" w14:textId="179A4944" w:rsidR="00DC4D04" w:rsidRPr="00483277" w:rsidRDefault="00DC4D04" w:rsidP="00DC4D04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 xml:space="preserve">Graduate Studies </w:t>
            </w:r>
            <w:r>
              <w:rPr>
                <w:rFonts w:cstheme="minorHAnsi"/>
                <w:sz w:val="20"/>
                <w:szCs w:val="20"/>
              </w:rPr>
              <w:t>DiP</w:t>
            </w:r>
            <w:r w:rsidRPr="00483277">
              <w:rPr>
                <w:rFonts w:cstheme="minorHAnsi"/>
                <w:sz w:val="20"/>
                <w:szCs w:val="20"/>
              </w:rPr>
              <w:t xml:space="preserve"> review </w:t>
            </w:r>
            <w:r>
              <w:rPr>
                <w:rFonts w:cstheme="minorHAnsi"/>
                <w:sz w:val="20"/>
                <w:szCs w:val="20"/>
              </w:rPr>
              <w:t xml:space="preserve">and forms </w:t>
            </w:r>
            <w:r w:rsidRPr="00483277">
              <w:rPr>
                <w:rFonts w:cstheme="minorHAnsi"/>
                <w:sz w:val="20"/>
                <w:szCs w:val="20"/>
              </w:rPr>
              <w:t xml:space="preserve">by </w:t>
            </w:r>
            <w:r>
              <w:rPr>
                <w:rFonts w:cstheme="minorHAnsi"/>
                <w:sz w:val="20"/>
                <w:szCs w:val="20"/>
              </w:rPr>
              <w:t>March 1</w:t>
            </w:r>
          </w:p>
        </w:tc>
      </w:tr>
    </w:tbl>
    <w:p w14:paraId="640C64B2" w14:textId="26246ADD" w:rsidR="009F561D" w:rsidRPr="005073BA" w:rsidRDefault="009F561D" w:rsidP="00947F17">
      <w:pPr>
        <w:rPr>
          <w:rFonts w:cstheme="minorHAnsi"/>
          <w:sz w:val="20"/>
          <w:szCs w:val="20"/>
        </w:rPr>
      </w:pPr>
    </w:p>
    <w:sectPr w:rsidR="009F561D" w:rsidRPr="005073BA" w:rsidSect="00305554">
      <w:pgSz w:w="12240" w:h="15840"/>
      <w:pgMar w:top="18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3CD2F" w14:textId="77777777" w:rsidR="00435E09" w:rsidRDefault="00435E09" w:rsidP="007C1777">
      <w:pPr>
        <w:spacing w:after="0" w:line="240" w:lineRule="auto"/>
      </w:pPr>
      <w:r>
        <w:separator/>
      </w:r>
    </w:p>
  </w:endnote>
  <w:endnote w:type="continuationSeparator" w:id="0">
    <w:p w14:paraId="225540F3" w14:textId="77777777" w:rsidR="00435E09" w:rsidRDefault="00435E09" w:rsidP="007C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2E3B" w14:textId="77777777" w:rsidR="00435E09" w:rsidRDefault="00435E09" w:rsidP="007C1777">
      <w:pPr>
        <w:spacing w:after="0" w:line="240" w:lineRule="auto"/>
      </w:pPr>
      <w:r>
        <w:separator/>
      </w:r>
    </w:p>
  </w:footnote>
  <w:footnote w:type="continuationSeparator" w:id="0">
    <w:p w14:paraId="5C01BD43" w14:textId="77777777" w:rsidR="00435E09" w:rsidRDefault="00435E09" w:rsidP="007C1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5782"/>
    <w:multiLevelType w:val="hybridMultilevel"/>
    <w:tmpl w:val="7A882722"/>
    <w:lvl w:ilvl="0" w:tplc="D2E65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7726E"/>
    <w:multiLevelType w:val="hybridMultilevel"/>
    <w:tmpl w:val="16422518"/>
    <w:lvl w:ilvl="0" w:tplc="688641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0t7AwNTIwN7E0tjRQ0lEKTi0uzszPAykwrQUA4XrU6CwAAAA="/>
  </w:docVars>
  <w:rsids>
    <w:rsidRoot w:val="00C127F7"/>
    <w:rsid w:val="00010BBD"/>
    <w:rsid w:val="00014E2A"/>
    <w:rsid w:val="0001683C"/>
    <w:rsid w:val="00051794"/>
    <w:rsid w:val="00054190"/>
    <w:rsid w:val="00067045"/>
    <w:rsid w:val="000740D4"/>
    <w:rsid w:val="000807C2"/>
    <w:rsid w:val="0008467D"/>
    <w:rsid w:val="000A33DE"/>
    <w:rsid w:val="001327CD"/>
    <w:rsid w:val="0013459A"/>
    <w:rsid w:val="00143735"/>
    <w:rsid w:val="00157A0E"/>
    <w:rsid w:val="00177478"/>
    <w:rsid w:val="00187029"/>
    <w:rsid w:val="001A0515"/>
    <w:rsid w:val="001B587A"/>
    <w:rsid w:val="001F4402"/>
    <w:rsid w:val="00201542"/>
    <w:rsid w:val="00210EB5"/>
    <w:rsid w:val="00212104"/>
    <w:rsid w:val="00222FCC"/>
    <w:rsid w:val="00240CD7"/>
    <w:rsid w:val="00257D29"/>
    <w:rsid w:val="002666A2"/>
    <w:rsid w:val="00293471"/>
    <w:rsid w:val="002A5C61"/>
    <w:rsid w:val="002B2FCE"/>
    <w:rsid w:val="002C44DF"/>
    <w:rsid w:val="002C59C3"/>
    <w:rsid w:val="002D44D2"/>
    <w:rsid w:val="002E1A09"/>
    <w:rsid w:val="002F6C26"/>
    <w:rsid w:val="003008F4"/>
    <w:rsid w:val="00302238"/>
    <w:rsid w:val="00305554"/>
    <w:rsid w:val="0030615B"/>
    <w:rsid w:val="003116C0"/>
    <w:rsid w:val="003165CF"/>
    <w:rsid w:val="003A43FB"/>
    <w:rsid w:val="003A76C1"/>
    <w:rsid w:val="003C7D96"/>
    <w:rsid w:val="003D53F4"/>
    <w:rsid w:val="003E51F1"/>
    <w:rsid w:val="00417F95"/>
    <w:rsid w:val="00435E09"/>
    <w:rsid w:val="00453510"/>
    <w:rsid w:val="00460F30"/>
    <w:rsid w:val="00483277"/>
    <w:rsid w:val="004B2D6A"/>
    <w:rsid w:val="004B7D06"/>
    <w:rsid w:val="004C06F9"/>
    <w:rsid w:val="005073BA"/>
    <w:rsid w:val="005324A1"/>
    <w:rsid w:val="0054562A"/>
    <w:rsid w:val="00553A8A"/>
    <w:rsid w:val="0057568A"/>
    <w:rsid w:val="005D419B"/>
    <w:rsid w:val="005D7494"/>
    <w:rsid w:val="0062581A"/>
    <w:rsid w:val="006322E0"/>
    <w:rsid w:val="006578E4"/>
    <w:rsid w:val="006A1ED1"/>
    <w:rsid w:val="006A57FD"/>
    <w:rsid w:val="006B3A9A"/>
    <w:rsid w:val="006C70C2"/>
    <w:rsid w:val="006D141A"/>
    <w:rsid w:val="0070121C"/>
    <w:rsid w:val="00713299"/>
    <w:rsid w:val="00744EB5"/>
    <w:rsid w:val="007535C1"/>
    <w:rsid w:val="00787592"/>
    <w:rsid w:val="007B5EBA"/>
    <w:rsid w:val="007C1777"/>
    <w:rsid w:val="007E665A"/>
    <w:rsid w:val="008051BD"/>
    <w:rsid w:val="00811446"/>
    <w:rsid w:val="00813CDF"/>
    <w:rsid w:val="00832E01"/>
    <w:rsid w:val="008524D8"/>
    <w:rsid w:val="00853008"/>
    <w:rsid w:val="0085318C"/>
    <w:rsid w:val="008609C8"/>
    <w:rsid w:val="008F55C0"/>
    <w:rsid w:val="00941185"/>
    <w:rsid w:val="00945357"/>
    <w:rsid w:val="00947F17"/>
    <w:rsid w:val="00950F63"/>
    <w:rsid w:val="00953D51"/>
    <w:rsid w:val="00960521"/>
    <w:rsid w:val="009709DF"/>
    <w:rsid w:val="00974ADB"/>
    <w:rsid w:val="009B6B77"/>
    <w:rsid w:val="009C6BD1"/>
    <w:rsid w:val="009F561D"/>
    <w:rsid w:val="00A21D88"/>
    <w:rsid w:val="00A26AC5"/>
    <w:rsid w:val="00A60437"/>
    <w:rsid w:val="00A736F4"/>
    <w:rsid w:val="00A80A62"/>
    <w:rsid w:val="00A80D17"/>
    <w:rsid w:val="00A82117"/>
    <w:rsid w:val="00A848FC"/>
    <w:rsid w:val="00A914C7"/>
    <w:rsid w:val="00A95E95"/>
    <w:rsid w:val="00AD1BD3"/>
    <w:rsid w:val="00AD40BD"/>
    <w:rsid w:val="00B067D8"/>
    <w:rsid w:val="00B2475E"/>
    <w:rsid w:val="00B2656A"/>
    <w:rsid w:val="00B734C8"/>
    <w:rsid w:val="00B802F1"/>
    <w:rsid w:val="00B87F78"/>
    <w:rsid w:val="00BC7C96"/>
    <w:rsid w:val="00BD1AA0"/>
    <w:rsid w:val="00BF7E14"/>
    <w:rsid w:val="00C127F7"/>
    <w:rsid w:val="00C549F8"/>
    <w:rsid w:val="00C7013F"/>
    <w:rsid w:val="00C9495D"/>
    <w:rsid w:val="00CB4C6E"/>
    <w:rsid w:val="00CD2341"/>
    <w:rsid w:val="00CF2CAC"/>
    <w:rsid w:val="00CF384C"/>
    <w:rsid w:val="00D70F42"/>
    <w:rsid w:val="00DA2136"/>
    <w:rsid w:val="00DB48E6"/>
    <w:rsid w:val="00DB7FAC"/>
    <w:rsid w:val="00DC4D04"/>
    <w:rsid w:val="00DC793D"/>
    <w:rsid w:val="00DD3B0D"/>
    <w:rsid w:val="00DF087B"/>
    <w:rsid w:val="00E00AE0"/>
    <w:rsid w:val="00E016E5"/>
    <w:rsid w:val="00E14299"/>
    <w:rsid w:val="00E2221C"/>
    <w:rsid w:val="00E371C7"/>
    <w:rsid w:val="00E52664"/>
    <w:rsid w:val="00E52BAC"/>
    <w:rsid w:val="00EA5E34"/>
    <w:rsid w:val="00F10D15"/>
    <w:rsid w:val="00F26BFA"/>
    <w:rsid w:val="00F848F8"/>
    <w:rsid w:val="00F8763F"/>
    <w:rsid w:val="00FD04C8"/>
    <w:rsid w:val="00FD2F79"/>
    <w:rsid w:val="00FF35C4"/>
    <w:rsid w:val="222B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01DF6"/>
  <w15:chartTrackingRefBased/>
  <w15:docId w15:val="{6A0DA337-0500-45E5-B46E-1CA48193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D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05716CF0537418EB09F2237B795AE" ma:contentTypeVersion="13" ma:contentTypeDescription="Create a new document." ma:contentTypeScope="" ma:versionID="625efa8cb187f373f846c60c8616d505">
  <xsd:schema xmlns:xsd="http://www.w3.org/2001/XMLSchema" xmlns:xs="http://www.w3.org/2001/XMLSchema" xmlns:p="http://schemas.microsoft.com/office/2006/metadata/properties" xmlns:ns3="b2adcb0f-2276-4996-9755-287d782a2636" xmlns:ns4="3d3703b6-88d7-457b-aaad-a0b3cc2afc48" targetNamespace="http://schemas.microsoft.com/office/2006/metadata/properties" ma:root="true" ma:fieldsID="827aac92f1492cefed91d53d4b2ce384" ns3:_="" ns4:_="">
    <xsd:import namespace="b2adcb0f-2276-4996-9755-287d782a2636"/>
    <xsd:import namespace="3d3703b6-88d7-457b-aaad-a0b3cc2afc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dcb0f-2276-4996-9755-287d782a2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703b6-88d7-457b-aaad-a0b3cc2af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AC8C8-4CE1-4414-A61F-91A318A943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6165AA-2AF5-4863-9F5B-F084109B6E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934489-3DBF-4999-8660-C5E9C4B19B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1FD054-63A5-4E00-AA2A-72741B951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dcb0f-2276-4996-9755-287d782a2636"/>
    <ds:schemaRef ds:uri="3d3703b6-88d7-457b-aaad-a0b3cc2af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Bonnie L</dc:creator>
  <cp:keywords/>
  <dc:description/>
  <cp:lastModifiedBy>Colson, Tori L</cp:lastModifiedBy>
  <cp:revision>26</cp:revision>
  <cp:lastPrinted>2019-02-12T20:43:00Z</cp:lastPrinted>
  <dcterms:created xsi:type="dcterms:W3CDTF">2020-10-26T15:43:00Z</dcterms:created>
  <dcterms:modified xsi:type="dcterms:W3CDTF">2022-05-05T20:01:00Z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iteId">
    <vt:lpwstr>ae1d882c-786b-492c-9095-3d81d0a2f615</vt:lpwstr>
  </property>
  <property fmtid="{D5CDD505-2E9C-101B-9397-08002B2CF9AE}" pid="4" name="MSIP_Label_93932cc9-dea4-49e2-bfe2-7f42b17a9d2b_SetDate">
    <vt:lpwstr>2019-09-24T14:46:00.3446816Z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ActionId">
    <vt:lpwstr>e4d62d89-6de2-4685-b500-4755c4e39983</vt:lpwstr>
  </property>
  <property fmtid="{D5CDD505-2E9C-101B-9397-08002B2CF9AE}" pid="7" name="MSIP_Label_93932cc9-dea4-49e2-bfe2-7f42b17a9d2b_Extended_MSFT_Method">
    <vt:lpwstr>Automatic</vt:lpwstr>
  </property>
  <property fmtid="{D5CDD505-2E9C-101B-9397-08002B2CF9AE}" pid="8" name="Sensitivity">
    <vt:lpwstr>USI Internal</vt:lpwstr>
  </property>
  <property fmtid="{D5CDD505-2E9C-101B-9397-08002B2CF9AE}" pid="9" name="ContentTypeId">
    <vt:lpwstr>0x010100E1605716CF0537418EB09F2237B795AE</vt:lpwstr>
  </property>
</Properties>
</file>